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A018C" w14:textId="5FB59E34" w:rsidR="00276C59" w:rsidRPr="009738D0" w:rsidRDefault="00276C59" w:rsidP="007C6239"/>
    <w:p w14:paraId="270A1CDF" w14:textId="77777777" w:rsidR="00276C59" w:rsidRPr="009738D0" w:rsidRDefault="00276C59" w:rsidP="000C3D40">
      <w:r w:rsidRPr="009738D0">
        <w:rPr>
          <w:b/>
          <w:noProof/>
          <w:lang w:eastAsia="de-DE"/>
        </w:rPr>
        <w:drawing>
          <wp:anchor distT="0" distB="0" distL="114300" distR="114300" simplePos="0" relativeHeight="251660288" behindDoc="0" locked="0" layoutInCell="1" allowOverlap="1" wp14:anchorId="07FB0DA3" wp14:editId="4546EB13">
            <wp:simplePos x="0" y="0"/>
            <wp:positionH relativeFrom="column">
              <wp:posOffset>3210297</wp:posOffset>
            </wp:positionH>
            <wp:positionV relativeFrom="paragraph">
              <wp:posOffset>53975</wp:posOffset>
            </wp:positionV>
            <wp:extent cx="2749998" cy="1429066"/>
            <wp:effectExtent l="0" t="0" r="0" b="0"/>
            <wp:wrapNone/>
            <wp:docPr id="4" name="Picture 4" descr="Selbststaendigkeit/DBS/Medien/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bststaendigkeit/DBS/Medien/Logo_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9998" cy="14290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255A7" w14:textId="77777777" w:rsidR="00C11949" w:rsidRDefault="00C11949" w:rsidP="00A02A58"/>
    <w:p w14:paraId="569CBBD0" w14:textId="77777777" w:rsidR="00276C59" w:rsidRPr="009738D0" w:rsidRDefault="00276C59" w:rsidP="000C3D40"/>
    <w:p w14:paraId="55DDF3BA" w14:textId="77777777" w:rsidR="00276C59" w:rsidRPr="009738D0" w:rsidRDefault="00276C59" w:rsidP="000C3D40">
      <w:pPr>
        <w:rPr>
          <w:sz w:val="40"/>
          <w:szCs w:val="40"/>
        </w:rPr>
      </w:pPr>
    </w:p>
    <w:p w14:paraId="3EDC0641" w14:textId="77777777" w:rsidR="00276C59" w:rsidRPr="009738D0" w:rsidRDefault="00276C59" w:rsidP="000C3D40">
      <w:pPr>
        <w:rPr>
          <w:sz w:val="40"/>
          <w:szCs w:val="40"/>
        </w:rPr>
      </w:pPr>
    </w:p>
    <w:p w14:paraId="19E8C3BB" w14:textId="77777777" w:rsidR="00276C59" w:rsidRPr="009738D0" w:rsidRDefault="00276C59" w:rsidP="000C3D40">
      <w:pPr>
        <w:rPr>
          <w:sz w:val="60"/>
          <w:szCs w:val="60"/>
        </w:rPr>
      </w:pPr>
    </w:p>
    <w:p w14:paraId="11A9A7CA" w14:textId="77777777" w:rsidR="00A02A58" w:rsidRDefault="00A02A58" w:rsidP="00A02A58">
      <w:pPr>
        <w:pStyle w:val="berschrift2"/>
        <w:jc w:val="center"/>
        <w:rPr>
          <w:rStyle w:val="berschrift1Zchn"/>
          <w:rFonts w:asciiTheme="minorHAnsi" w:hAnsiTheme="minorHAnsi" w:cstheme="minorHAnsi"/>
        </w:rPr>
      </w:pPr>
    </w:p>
    <w:p w14:paraId="3496B578" w14:textId="77777777" w:rsidR="00A02A58" w:rsidRDefault="00A02A58" w:rsidP="00A02A58">
      <w:pPr>
        <w:pStyle w:val="berschrift2"/>
        <w:jc w:val="center"/>
        <w:rPr>
          <w:rStyle w:val="berschrift1Zchn"/>
          <w:rFonts w:asciiTheme="minorHAnsi" w:hAnsiTheme="minorHAnsi" w:cstheme="minorHAnsi"/>
        </w:rPr>
      </w:pPr>
    </w:p>
    <w:p w14:paraId="14BC8235" w14:textId="77777777" w:rsidR="00A02A58" w:rsidRDefault="00A02A58" w:rsidP="00A02A58">
      <w:pPr>
        <w:pStyle w:val="berschrift2"/>
        <w:jc w:val="center"/>
        <w:rPr>
          <w:rStyle w:val="berschrift1Zchn"/>
          <w:rFonts w:asciiTheme="minorHAnsi" w:hAnsiTheme="minorHAnsi" w:cstheme="minorHAnsi"/>
        </w:rPr>
      </w:pPr>
    </w:p>
    <w:p w14:paraId="1EDBD4EB" w14:textId="60CEFBE1" w:rsidR="006F4E3B" w:rsidRDefault="009B687D" w:rsidP="00A02A58">
      <w:pPr>
        <w:pStyle w:val="berschrift2"/>
        <w:jc w:val="center"/>
        <w:rPr>
          <w:rStyle w:val="berschrift2Zchn"/>
          <w:b/>
          <w:bCs/>
        </w:rPr>
      </w:pPr>
      <w:r w:rsidRPr="006F4E3B">
        <w:rPr>
          <w:rStyle w:val="berschrift1Zchn"/>
          <w:rFonts w:asciiTheme="minorHAnsi" w:hAnsiTheme="minorHAnsi" w:cstheme="minorHAnsi"/>
        </w:rPr>
        <w:t>Ausschreibung</w:t>
      </w:r>
      <w:r w:rsidR="005C02BD" w:rsidRPr="009738D0">
        <w:rPr>
          <w:sz w:val="100"/>
          <w:szCs w:val="100"/>
        </w:rPr>
        <w:br/>
      </w:r>
      <w:r w:rsidRPr="006F4E3B">
        <w:rPr>
          <w:rStyle w:val="berschrift2Zchn"/>
          <w:b/>
          <w:bCs/>
        </w:rPr>
        <w:t>Deu</w:t>
      </w:r>
      <w:r w:rsidR="00F637D1">
        <w:rPr>
          <w:rStyle w:val="berschrift2Zchn"/>
          <w:b/>
          <w:bCs/>
        </w:rPr>
        <w:t xml:space="preserve">tsche Meisterschaften im </w:t>
      </w:r>
      <w:r w:rsidR="000F61CF">
        <w:rPr>
          <w:rStyle w:val="berschrift2Zchn"/>
          <w:b/>
          <w:bCs/>
        </w:rPr>
        <w:t>Bo</w:t>
      </w:r>
      <w:r w:rsidR="00A3050B">
        <w:rPr>
          <w:rStyle w:val="berschrift2Zchn"/>
          <w:b/>
          <w:bCs/>
        </w:rPr>
        <w:t>sseln</w:t>
      </w:r>
    </w:p>
    <w:p w14:paraId="7283EE8B" w14:textId="34AFD661" w:rsidR="005C02BD" w:rsidRDefault="00A3050B" w:rsidP="00A02A58">
      <w:pPr>
        <w:pStyle w:val="berschrift2"/>
        <w:jc w:val="center"/>
        <w:rPr>
          <w:rStyle w:val="berschrift2Zchn"/>
          <w:b/>
          <w:bCs/>
        </w:rPr>
      </w:pPr>
      <w:bookmarkStart w:id="0" w:name="_Hlk32765925"/>
      <w:r>
        <w:rPr>
          <w:rStyle w:val="berschrift2Zchn"/>
          <w:b/>
          <w:bCs/>
        </w:rPr>
        <w:t>vom</w:t>
      </w:r>
      <w:r w:rsidR="000F61CF">
        <w:rPr>
          <w:rStyle w:val="berschrift2Zchn"/>
          <w:b/>
          <w:bCs/>
        </w:rPr>
        <w:t xml:space="preserve"> </w:t>
      </w:r>
      <w:r>
        <w:rPr>
          <w:rStyle w:val="berschrift2Zchn"/>
          <w:b/>
          <w:bCs/>
        </w:rPr>
        <w:t>08</w:t>
      </w:r>
      <w:r w:rsidR="00F637D1">
        <w:rPr>
          <w:rStyle w:val="berschrift2Zchn"/>
          <w:b/>
          <w:bCs/>
        </w:rPr>
        <w:t>.</w:t>
      </w:r>
      <w:r>
        <w:rPr>
          <w:rStyle w:val="berschrift2Zchn"/>
          <w:b/>
          <w:bCs/>
        </w:rPr>
        <w:t xml:space="preserve"> – 09.09.2023</w:t>
      </w:r>
      <w:r w:rsidR="00F637D1">
        <w:rPr>
          <w:rStyle w:val="berschrift2Zchn"/>
          <w:b/>
          <w:bCs/>
        </w:rPr>
        <w:t xml:space="preserve"> </w:t>
      </w:r>
      <w:bookmarkEnd w:id="0"/>
      <w:r w:rsidR="00F637D1">
        <w:rPr>
          <w:rStyle w:val="berschrift2Zchn"/>
          <w:b/>
          <w:bCs/>
        </w:rPr>
        <w:t xml:space="preserve">in </w:t>
      </w:r>
      <w:r>
        <w:rPr>
          <w:rStyle w:val="berschrift2Zchn"/>
          <w:b/>
          <w:bCs/>
        </w:rPr>
        <w:t>Rudolstadt</w:t>
      </w:r>
    </w:p>
    <w:p w14:paraId="4A634D05" w14:textId="77777777" w:rsidR="002B2D44" w:rsidRDefault="002B2D44" w:rsidP="002B2D44"/>
    <w:p w14:paraId="5E8EA2D7" w14:textId="77777777" w:rsidR="002B2D44" w:rsidRDefault="002B2D44" w:rsidP="002B2D44"/>
    <w:p w14:paraId="2109ECC5" w14:textId="77777777" w:rsidR="002B2D44" w:rsidRDefault="002B2D44" w:rsidP="002B2D44"/>
    <w:p w14:paraId="14CD132B" w14:textId="0ED49B66" w:rsidR="002B2D44" w:rsidRPr="002B2D44" w:rsidRDefault="00A3050B" w:rsidP="00A02A58">
      <w:pPr>
        <w:jc w:val="center"/>
        <w:rPr>
          <w:b/>
          <w:bCs/>
          <w:sz w:val="40"/>
          <w:szCs w:val="40"/>
        </w:rPr>
        <w:sectPr w:rsidR="002B2D44" w:rsidRPr="002B2D44" w:rsidSect="00100EDD">
          <w:headerReference w:type="default" r:id="rId12"/>
          <w:footerReference w:type="even" r:id="rId13"/>
          <w:footerReference w:type="default" r:id="rId14"/>
          <w:footerReference w:type="first" r:id="rId15"/>
          <w:pgSz w:w="11900" w:h="16840"/>
          <w:pgMar w:top="1440" w:right="1440" w:bottom="1440" w:left="1440" w:header="709" w:footer="709" w:gutter="0"/>
          <w:cols w:space="708"/>
          <w:titlePg/>
          <w:docGrid w:linePitch="360"/>
        </w:sectPr>
      </w:pPr>
      <w:r>
        <w:rPr>
          <w:b/>
          <w:bCs/>
          <w:sz w:val="40"/>
          <w:szCs w:val="40"/>
        </w:rPr>
        <w:t>36. Damen- und 41. Herrenmeisterschaft</w:t>
      </w:r>
      <w:r w:rsidR="002B2D44" w:rsidRPr="002B2D44">
        <w:rPr>
          <w:b/>
          <w:bCs/>
          <w:sz w:val="40"/>
          <w:szCs w:val="40"/>
        </w:rPr>
        <w:t xml:space="preserve"> </w:t>
      </w:r>
    </w:p>
    <w:p w14:paraId="679BF97A" w14:textId="77777777" w:rsidR="00B379B1" w:rsidRDefault="00B379B1" w:rsidP="002E7BC1">
      <w:pPr>
        <w:spacing w:line="240" w:lineRule="auto"/>
        <w:rPr>
          <w:b/>
          <w:bCs/>
        </w:rPr>
      </w:pPr>
    </w:p>
    <w:p w14:paraId="1A6504AE" w14:textId="461D2833" w:rsidR="002E7BC1" w:rsidRDefault="002E7BC1" w:rsidP="00B379B1">
      <w:pPr>
        <w:spacing w:line="240" w:lineRule="auto"/>
        <w:jc w:val="both"/>
      </w:pPr>
      <w:r w:rsidRPr="002E7BC1">
        <w:rPr>
          <w:b/>
          <w:bCs/>
        </w:rPr>
        <w:t>Veranstalter:</w:t>
      </w:r>
      <w:r>
        <w:tab/>
      </w:r>
      <w:r>
        <w:tab/>
      </w:r>
      <w:r>
        <w:tab/>
        <w:t xml:space="preserve">Deutscher Behindertensportverband </w:t>
      </w:r>
      <w:r w:rsidR="00B26DE7">
        <w:t>und</w:t>
      </w:r>
    </w:p>
    <w:p w14:paraId="2DFB7C06" w14:textId="7D479E13" w:rsidR="000F61CF" w:rsidRPr="00B26DE7" w:rsidRDefault="000F61CF" w:rsidP="00B379B1">
      <w:pPr>
        <w:spacing w:line="240" w:lineRule="auto"/>
        <w:ind w:left="2160" w:firstLine="720"/>
        <w:jc w:val="both"/>
      </w:pPr>
      <w:r w:rsidRPr="00B26DE7">
        <w:t>National</w:t>
      </w:r>
      <w:r w:rsidR="00B26DE7">
        <w:t>es</w:t>
      </w:r>
      <w:r w:rsidRPr="00B26DE7">
        <w:t xml:space="preserve"> Paralympi</w:t>
      </w:r>
      <w:r w:rsidR="00B26DE7">
        <w:t>sches</w:t>
      </w:r>
      <w:r w:rsidRPr="00B26DE7">
        <w:t xml:space="preserve"> </w:t>
      </w:r>
      <w:r w:rsidR="00B26DE7">
        <w:t>K</w:t>
      </w:r>
      <w:r w:rsidRPr="00B26DE7">
        <w:t>om</w:t>
      </w:r>
      <w:r w:rsidR="00B26DE7">
        <w:t>i</w:t>
      </w:r>
      <w:r w:rsidRPr="00B26DE7">
        <w:t xml:space="preserve">tee </w:t>
      </w:r>
      <w:r w:rsidR="00B26DE7">
        <w:t>(DBS) e.V.</w:t>
      </w:r>
    </w:p>
    <w:p w14:paraId="3071598F" w14:textId="00D607F2" w:rsidR="002E7BC1" w:rsidRPr="00B26DE7" w:rsidRDefault="002E7BC1" w:rsidP="00B379B1">
      <w:pPr>
        <w:spacing w:line="240" w:lineRule="auto"/>
        <w:ind w:left="2160" w:firstLine="720"/>
        <w:jc w:val="both"/>
      </w:pPr>
      <w:r w:rsidRPr="00B26DE7">
        <w:t>Tulpenweg 2 – 4</w:t>
      </w:r>
    </w:p>
    <w:p w14:paraId="07858E55" w14:textId="77777777" w:rsidR="002E7BC1" w:rsidRDefault="002E7BC1" w:rsidP="00B379B1">
      <w:pPr>
        <w:spacing w:line="240" w:lineRule="auto"/>
        <w:jc w:val="both"/>
      </w:pPr>
      <w:r w:rsidRPr="00B26DE7">
        <w:t xml:space="preserve"> </w:t>
      </w:r>
      <w:r w:rsidRPr="00B26DE7">
        <w:tab/>
      </w:r>
      <w:r w:rsidRPr="00B26DE7">
        <w:tab/>
      </w:r>
      <w:r w:rsidRPr="00B26DE7">
        <w:tab/>
      </w:r>
      <w:r w:rsidRPr="00B26DE7">
        <w:tab/>
      </w:r>
      <w:r>
        <w:t>50226 Frechen</w:t>
      </w:r>
    </w:p>
    <w:p w14:paraId="29B1FC04" w14:textId="77777777" w:rsidR="002E7BC1" w:rsidRPr="00551EBC" w:rsidRDefault="002E7BC1" w:rsidP="00B379B1">
      <w:pPr>
        <w:spacing w:line="240" w:lineRule="auto"/>
        <w:jc w:val="both"/>
        <w:rPr>
          <w:sz w:val="14"/>
          <w:szCs w:val="16"/>
        </w:rPr>
      </w:pPr>
    </w:p>
    <w:p w14:paraId="2C1DF494" w14:textId="20D468D9" w:rsidR="002E7BC1" w:rsidRDefault="002E7BC1" w:rsidP="00B379B1">
      <w:pPr>
        <w:spacing w:line="360" w:lineRule="auto"/>
        <w:ind w:right="-171"/>
        <w:jc w:val="both"/>
      </w:pPr>
      <w:r w:rsidRPr="002E7BC1">
        <w:rPr>
          <w:b/>
          <w:bCs/>
        </w:rPr>
        <w:t>ausrichtender Landesverband:</w:t>
      </w:r>
      <w:r>
        <w:tab/>
      </w:r>
      <w:r w:rsidR="00A3050B">
        <w:t xml:space="preserve">Thüringer Behinderten u. Rehabilitations-Sportverband e.V. </w:t>
      </w:r>
    </w:p>
    <w:p w14:paraId="143CA46A" w14:textId="59F475AE" w:rsidR="002E7BC1" w:rsidRDefault="002E7BC1" w:rsidP="00B379B1">
      <w:pPr>
        <w:spacing w:line="360" w:lineRule="auto"/>
        <w:jc w:val="both"/>
      </w:pPr>
      <w:r w:rsidRPr="002E7BC1">
        <w:rPr>
          <w:b/>
          <w:bCs/>
        </w:rPr>
        <w:t>in Zusammenarbeit mit:</w:t>
      </w:r>
      <w:r w:rsidRPr="002E7BC1">
        <w:rPr>
          <w:b/>
          <w:bCs/>
        </w:rPr>
        <w:tab/>
      </w:r>
      <w:r w:rsidR="00A3050B">
        <w:t>BRS Rudolstadt e.V.</w:t>
      </w:r>
    </w:p>
    <w:p w14:paraId="573C76E4" w14:textId="77777777" w:rsidR="00A3050B" w:rsidRDefault="002E7BC1" w:rsidP="00A3050B">
      <w:r w:rsidRPr="002E7BC1">
        <w:rPr>
          <w:b/>
          <w:bCs/>
        </w:rPr>
        <w:t>Ansprechpartner</w:t>
      </w:r>
      <w:r w:rsidR="000B4831">
        <w:t>:</w:t>
      </w:r>
      <w:r w:rsidR="000B4831">
        <w:tab/>
      </w:r>
      <w:r w:rsidR="000B4831">
        <w:tab/>
      </w:r>
      <w:bookmarkStart w:id="1" w:name="_Hlk128033458"/>
      <w:r w:rsidR="00A3050B">
        <w:t>Marko Weissteiner</w:t>
      </w:r>
    </w:p>
    <w:p w14:paraId="7B9054D4" w14:textId="77777777" w:rsidR="001D1745" w:rsidRDefault="001D1745" w:rsidP="00B379B1">
      <w:pPr>
        <w:spacing w:line="240" w:lineRule="auto"/>
        <w:jc w:val="both"/>
      </w:pPr>
    </w:p>
    <w:bookmarkEnd w:id="1"/>
    <w:p w14:paraId="0BE297C7" w14:textId="3C0E1652" w:rsidR="002E7BC1" w:rsidRDefault="002E7BC1" w:rsidP="00B379B1">
      <w:pPr>
        <w:spacing w:line="360" w:lineRule="auto"/>
        <w:jc w:val="both"/>
      </w:pPr>
      <w:r w:rsidRPr="002E7BC1">
        <w:rPr>
          <w:b/>
          <w:bCs/>
        </w:rPr>
        <w:t>Turnierleiter:</w:t>
      </w:r>
      <w:r>
        <w:tab/>
      </w:r>
      <w:r>
        <w:tab/>
      </w:r>
      <w:r w:rsidR="001D1745">
        <w:tab/>
      </w:r>
      <w:r w:rsidR="00A3050B">
        <w:t>Teddy Östreicher</w:t>
      </w:r>
    </w:p>
    <w:p w14:paraId="417A34DD" w14:textId="77777777" w:rsidR="00A3050B" w:rsidRDefault="002E7BC1" w:rsidP="00A3050B">
      <w:pPr>
        <w:spacing w:line="240" w:lineRule="auto"/>
        <w:jc w:val="both"/>
      </w:pPr>
      <w:r w:rsidRPr="002E7BC1">
        <w:rPr>
          <w:b/>
          <w:bCs/>
        </w:rPr>
        <w:t>Schiedsgericht</w:t>
      </w:r>
      <w:r>
        <w:t>:</w:t>
      </w:r>
      <w:r>
        <w:tab/>
      </w:r>
      <w:r>
        <w:tab/>
      </w:r>
      <w:r>
        <w:tab/>
        <w:t>Turnierleiter</w:t>
      </w:r>
      <w:r w:rsidR="004A74BC">
        <w:t>:</w:t>
      </w:r>
      <w:r>
        <w:t xml:space="preserve"> </w:t>
      </w:r>
      <w:r w:rsidR="00A3050B">
        <w:t>Teddy Östreicher</w:t>
      </w:r>
      <w:r>
        <w:t xml:space="preserve">, </w:t>
      </w:r>
      <w:r w:rsidR="00A3050B">
        <w:t>ein*e</w:t>
      </w:r>
      <w:r w:rsidR="00D74A04">
        <w:t xml:space="preserve"> </w:t>
      </w:r>
      <w:r w:rsidR="00F2708B">
        <w:t>Vertreter</w:t>
      </w:r>
      <w:r w:rsidR="00D74A04">
        <w:t>*in</w:t>
      </w:r>
      <w:r w:rsidR="00A3050B">
        <w:t xml:space="preserve"> der</w:t>
      </w:r>
    </w:p>
    <w:p w14:paraId="5C29EF2F" w14:textId="68312C37" w:rsidR="002E7BC1" w:rsidRDefault="00A3050B" w:rsidP="00A3050B">
      <w:pPr>
        <w:spacing w:line="240" w:lineRule="auto"/>
        <w:ind w:left="2880"/>
        <w:jc w:val="both"/>
      </w:pPr>
      <w:r>
        <w:t xml:space="preserve">Schiedsrichter, Landesspielwart*in oder der*die jeweiligen Verterter*innen im Amt </w:t>
      </w:r>
    </w:p>
    <w:p w14:paraId="2846DB64" w14:textId="77777777" w:rsidR="00A3050B" w:rsidRPr="00551EBC" w:rsidRDefault="00A3050B" w:rsidP="00A3050B">
      <w:pPr>
        <w:spacing w:line="240" w:lineRule="auto"/>
        <w:jc w:val="both"/>
        <w:rPr>
          <w:sz w:val="14"/>
          <w:szCs w:val="16"/>
        </w:rPr>
      </w:pPr>
    </w:p>
    <w:p w14:paraId="4FC9B67D" w14:textId="55CA1F3C" w:rsidR="002E7BC1" w:rsidRDefault="002E7BC1" w:rsidP="00B379B1">
      <w:pPr>
        <w:spacing w:line="240" w:lineRule="auto"/>
        <w:ind w:left="2880" w:hanging="2880"/>
        <w:contextualSpacing/>
        <w:jc w:val="both"/>
      </w:pPr>
      <w:r w:rsidRPr="002E7BC1">
        <w:rPr>
          <w:b/>
          <w:bCs/>
        </w:rPr>
        <w:t>Schiedsrichter*innen:</w:t>
      </w:r>
      <w:r w:rsidRPr="002E7BC1">
        <w:rPr>
          <w:b/>
          <w:bCs/>
        </w:rPr>
        <w:tab/>
      </w:r>
      <w:r w:rsidR="0096356F">
        <w:t>W</w:t>
      </w:r>
      <w:r>
        <w:t>erden vom DBS be</w:t>
      </w:r>
      <w:r w:rsidR="0096356F">
        <w:t>rufen und jeder teilnehmende Landesverband</w:t>
      </w:r>
      <w:r w:rsidR="00F2708B">
        <w:t xml:space="preserve"> </w:t>
      </w:r>
      <w:r w:rsidR="0096356F">
        <w:t xml:space="preserve">muss eine*n </w:t>
      </w:r>
      <w:r w:rsidR="00F2708B">
        <w:t>L</w:t>
      </w:r>
      <w:r w:rsidR="0096356F">
        <w:t xml:space="preserve">andesschiedsrichter*in bei der Meldung stellen. </w:t>
      </w:r>
    </w:p>
    <w:p w14:paraId="0259D9AF" w14:textId="63FA57DB" w:rsidR="002E7BC1" w:rsidRDefault="002E7BC1" w:rsidP="00B379B1">
      <w:pPr>
        <w:spacing w:line="240" w:lineRule="auto"/>
        <w:ind w:left="2160" w:firstLine="720"/>
        <w:contextualSpacing/>
        <w:jc w:val="both"/>
      </w:pPr>
    </w:p>
    <w:p w14:paraId="4084A07F" w14:textId="65609B0B" w:rsidR="002E7BC1" w:rsidRDefault="002E7BC1" w:rsidP="001730F1">
      <w:pPr>
        <w:spacing w:line="240" w:lineRule="auto"/>
        <w:jc w:val="both"/>
      </w:pPr>
      <w:r w:rsidRPr="002E7BC1">
        <w:rPr>
          <w:b/>
          <w:bCs/>
        </w:rPr>
        <w:t>Sportstätte</w:t>
      </w:r>
      <w:r w:rsidRPr="002E7BC1">
        <w:t>:</w:t>
      </w:r>
      <w:r w:rsidR="000B4831">
        <w:tab/>
      </w:r>
      <w:r w:rsidR="000B4831">
        <w:tab/>
      </w:r>
      <w:r w:rsidR="000B4831">
        <w:tab/>
      </w:r>
      <w:r w:rsidR="001730F1">
        <w:t xml:space="preserve">Dreifelderhalle </w:t>
      </w:r>
    </w:p>
    <w:p w14:paraId="4628E670" w14:textId="1569A847" w:rsidR="001730F1" w:rsidRDefault="001730F1" w:rsidP="001730F1">
      <w:pPr>
        <w:spacing w:line="240" w:lineRule="auto"/>
        <w:jc w:val="both"/>
      </w:pPr>
      <w:r>
        <w:tab/>
      </w:r>
      <w:r>
        <w:tab/>
      </w:r>
      <w:r>
        <w:tab/>
      </w:r>
      <w:r>
        <w:tab/>
        <w:t>Klinghammerstr. 5</w:t>
      </w:r>
    </w:p>
    <w:p w14:paraId="11695FCC" w14:textId="128CCAD6" w:rsidR="001730F1" w:rsidRDefault="001730F1" w:rsidP="001730F1">
      <w:pPr>
        <w:spacing w:line="240" w:lineRule="auto"/>
        <w:jc w:val="both"/>
      </w:pPr>
    </w:p>
    <w:p w14:paraId="3E4E3049" w14:textId="25CE7AD3" w:rsidR="001730F1" w:rsidRDefault="001730F1" w:rsidP="001730F1">
      <w:pPr>
        <w:spacing w:line="240" w:lineRule="auto"/>
        <w:jc w:val="both"/>
      </w:pPr>
      <w:r>
        <w:tab/>
      </w:r>
      <w:r>
        <w:tab/>
      </w:r>
      <w:r>
        <w:tab/>
      </w:r>
      <w:r>
        <w:tab/>
        <w:t>07407 Rudolstadt</w:t>
      </w:r>
    </w:p>
    <w:p w14:paraId="4890978E" w14:textId="6E1309C2" w:rsidR="006B1FFE" w:rsidRDefault="006B1FFE" w:rsidP="00B379B1">
      <w:pPr>
        <w:spacing w:line="240" w:lineRule="auto"/>
        <w:jc w:val="both"/>
      </w:pPr>
    </w:p>
    <w:p w14:paraId="6B6A5C3F" w14:textId="6A61D7FE" w:rsidR="006B1FFE" w:rsidRDefault="006B1FFE" w:rsidP="006B1FFE">
      <w:pPr>
        <w:spacing w:line="240" w:lineRule="auto"/>
      </w:pPr>
    </w:p>
    <w:p w14:paraId="40B0D694" w14:textId="77777777" w:rsidR="006B1FFE" w:rsidRPr="00CA17B9" w:rsidRDefault="006B1FFE" w:rsidP="006B1FFE">
      <w:pPr>
        <w:jc w:val="both"/>
        <w:rPr>
          <w:szCs w:val="22"/>
          <w:lang w:eastAsia="de-DE"/>
        </w:rPr>
      </w:pPr>
    </w:p>
    <w:p w14:paraId="195201B5" w14:textId="7A18383E" w:rsidR="006B1FFE" w:rsidRDefault="006B1FFE" w:rsidP="006B1FFE">
      <w:pPr>
        <w:jc w:val="both"/>
        <w:rPr>
          <w:rFonts w:cs="Calibri"/>
          <w:color w:val="FF0000"/>
          <w:szCs w:val="22"/>
        </w:rPr>
      </w:pPr>
    </w:p>
    <w:p w14:paraId="1BC19FB6" w14:textId="66863055" w:rsidR="0096356F" w:rsidRDefault="0096356F" w:rsidP="00E4055E">
      <w:pPr>
        <w:spacing w:line="240" w:lineRule="auto"/>
        <w:rPr>
          <w:bCs/>
          <w:szCs w:val="22"/>
        </w:rPr>
      </w:pPr>
      <w:r>
        <w:rPr>
          <w:bCs/>
          <w:szCs w:val="22"/>
        </w:rPr>
        <w:br w:type="page"/>
      </w:r>
    </w:p>
    <w:p w14:paraId="5C7273E7" w14:textId="7957FC14" w:rsidR="002E7BC1" w:rsidRDefault="002E7BC1" w:rsidP="00694132">
      <w:pPr>
        <w:spacing w:line="240" w:lineRule="auto"/>
        <w:rPr>
          <w:b/>
          <w:bCs/>
        </w:rPr>
      </w:pPr>
      <w:r w:rsidRPr="002E7BC1">
        <w:rPr>
          <w:b/>
          <w:bCs/>
        </w:rPr>
        <w:lastRenderedPageBreak/>
        <w:t>Teilnehmende Mannschaften</w:t>
      </w:r>
      <w:r w:rsidR="001F3CB0">
        <w:rPr>
          <w:b/>
          <w:bCs/>
        </w:rPr>
        <w:t>:</w:t>
      </w:r>
    </w:p>
    <w:p w14:paraId="3F6E8E3E" w14:textId="77777777" w:rsidR="001F3CB0" w:rsidRPr="00694132" w:rsidRDefault="001F3CB0" w:rsidP="00694132">
      <w:pPr>
        <w:spacing w:line="240" w:lineRule="auto"/>
        <w:rPr>
          <w:b/>
        </w:rPr>
      </w:pPr>
    </w:p>
    <w:tbl>
      <w:tblPr>
        <w:tblW w:w="901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119"/>
        <w:gridCol w:w="2950"/>
        <w:gridCol w:w="2950"/>
      </w:tblGrid>
      <w:tr w:rsidR="00A06AFE" w:rsidRPr="00117B2D" w14:paraId="774D31FA" w14:textId="77777777" w:rsidTr="00696FAB">
        <w:trPr>
          <w:trHeight w:val="290"/>
        </w:trPr>
        <w:tc>
          <w:tcPr>
            <w:tcW w:w="3119" w:type="dxa"/>
            <w:vMerge w:val="restart"/>
            <w:shd w:val="clear" w:color="auto" w:fill="auto"/>
            <w:vAlign w:val="center"/>
          </w:tcPr>
          <w:p w14:paraId="2DD54953" w14:textId="77777777" w:rsidR="00A06AFE" w:rsidRPr="002E7BC1" w:rsidRDefault="00A06AFE" w:rsidP="00E4055E">
            <w:pPr>
              <w:jc w:val="both"/>
              <w:rPr>
                <w:b/>
                <w:bCs/>
              </w:rPr>
            </w:pPr>
            <w:r w:rsidRPr="002E7BC1">
              <w:rPr>
                <w:b/>
                <w:bCs/>
              </w:rPr>
              <w:t>Landesverbände</w:t>
            </w:r>
          </w:p>
        </w:tc>
        <w:tc>
          <w:tcPr>
            <w:tcW w:w="5900" w:type="dxa"/>
            <w:gridSpan w:val="2"/>
            <w:tcBorders>
              <w:bottom w:val="single" w:sz="2" w:space="0" w:color="auto"/>
            </w:tcBorders>
            <w:shd w:val="clear" w:color="auto" w:fill="auto"/>
            <w:vAlign w:val="center"/>
          </w:tcPr>
          <w:p w14:paraId="1B1E5FC8" w14:textId="6253D5DD" w:rsidR="00A06AFE" w:rsidRPr="002E7BC1" w:rsidRDefault="00A06AFE" w:rsidP="00696FAB">
            <w:pPr>
              <w:jc w:val="center"/>
              <w:rPr>
                <w:b/>
                <w:bCs/>
              </w:rPr>
            </w:pPr>
            <w:r>
              <w:rPr>
                <w:b/>
                <w:bCs/>
              </w:rPr>
              <w:t xml:space="preserve">Anzahl der zugelassenen </w:t>
            </w:r>
            <w:r w:rsidRPr="002E7BC1">
              <w:rPr>
                <w:b/>
                <w:bCs/>
              </w:rPr>
              <w:t>Mannschaften</w:t>
            </w:r>
          </w:p>
        </w:tc>
      </w:tr>
      <w:tr w:rsidR="00A06AFE" w:rsidRPr="00117B2D" w14:paraId="65DB9EF8" w14:textId="77777777" w:rsidTr="003C11A1">
        <w:trPr>
          <w:trHeight w:val="298"/>
        </w:trPr>
        <w:tc>
          <w:tcPr>
            <w:tcW w:w="3119" w:type="dxa"/>
            <w:vMerge/>
            <w:shd w:val="clear" w:color="auto" w:fill="auto"/>
            <w:vAlign w:val="center"/>
          </w:tcPr>
          <w:p w14:paraId="6783381B" w14:textId="77777777" w:rsidR="00A06AFE" w:rsidRPr="002E7BC1" w:rsidRDefault="00A06AFE" w:rsidP="00E4055E">
            <w:pPr>
              <w:jc w:val="both"/>
              <w:rPr>
                <w:b/>
                <w:bCs/>
              </w:rPr>
            </w:pPr>
          </w:p>
        </w:tc>
        <w:tc>
          <w:tcPr>
            <w:tcW w:w="2950" w:type="dxa"/>
            <w:tcBorders>
              <w:bottom w:val="single" w:sz="4" w:space="0" w:color="auto"/>
            </w:tcBorders>
            <w:shd w:val="clear" w:color="auto" w:fill="auto"/>
            <w:vAlign w:val="center"/>
          </w:tcPr>
          <w:p w14:paraId="4C6AFAF9" w14:textId="44004442" w:rsidR="00A06AFE" w:rsidRPr="002E7BC1" w:rsidRDefault="00F057EF" w:rsidP="00C544B9">
            <w:pPr>
              <w:jc w:val="center"/>
              <w:rPr>
                <w:b/>
                <w:bCs/>
              </w:rPr>
            </w:pPr>
            <w:r>
              <w:rPr>
                <w:b/>
                <w:bCs/>
              </w:rPr>
              <w:t>Damen</w:t>
            </w:r>
          </w:p>
        </w:tc>
        <w:tc>
          <w:tcPr>
            <w:tcW w:w="2950" w:type="dxa"/>
            <w:tcBorders>
              <w:bottom w:val="single" w:sz="4" w:space="0" w:color="auto"/>
            </w:tcBorders>
            <w:shd w:val="clear" w:color="auto" w:fill="auto"/>
            <w:vAlign w:val="center"/>
          </w:tcPr>
          <w:p w14:paraId="300C606A" w14:textId="0328A9C6" w:rsidR="00A06AFE" w:rsidRPr="002E7BC1" w:rsidRDefault="00F057EF" w:rsidP="00C544B9">
            <w:pPr>
              <w:jc w:val="center"/>
              <w:rPr>
                <w:b/>
                <w:bCs/>
              </w:rPr>
            </w:pPr>
            <w:r>
              <w:rPr>
                <w:b/>
                <w:bCs/>
              </w:rPr>
              <w:t>Herren</w:t>
            </w:r>
          </w:p>
        </w:tc>
      </w:tr>
      <w:tr w:rsidR="00EB1B55" w:rsidRPr="008E2C6D" w14:paraId="0760E259" w14:textId="77777777" w:rsidTr="002B22B0">
        <w:trPr>
          <w:trHeight w:val="340"/>
        </w:trPr>
        <w:tc>
          <w:tcPr>
            <w:tcW w:w="3119" w:type="dxa"/>
            <w:shd w:val="clear" w:color="auto" w:fill="auto"/>
            <w:vAlign w:val="center"/>
          </w:tcPr>
          <w:p w14:paraId="1C243446" w14:textId="77777777" w:rsidR="00EB1B55" w:rsidRPr="002E7BC1" w:rsidRDefault="00EB1B55" w:rsidP="00E4055E">
            <w:pPr>
              <w:jc w:val="both"/>
            </w:pPr>
            <w:r w:rsidRPr="002E7BC1">
              <w:t>Baden</w:t>
            </w:r>
          </w:p>
        </w:tc>
        <w:tc>
          <w:tcPr>
            <w:tcW w:w="2950" w:type="dxa"/>
            <w:tcBorders>
              <w:top w:val="single" w:sz="4" w:space="0" w:color="auto"/>
              <w:bottom w:val="single" w:sz="4" w:space="0" w:color="auto"/>
            </w:tcBorders>
            <w:shd w:val="clear" w:color="auto" w:fill="auto"/>
            <w:vAlign w:val="center"/>
          </w:tcPr>
          <w:p w14:paraId="77AEB2C4" w14:textId="6846CA56" w:rsidR="00EB1B55" w:rsidRPr="002E7BC1" w:rsidRDefault="001730F1" w:rsidP="001730F1">
            <w:pPr>
              <w:jc w:val="center"/>
              <w:rPr>
                <w:b/>
                <w:bCs/>
              </w:rPr>
            </w:pPr>
            <w:r>
              <w:rPr>
                <w:b/>
                <w:bCs/>
              </w:rPr>
              <w:t>0</w:t>
            </w:r>
          </w:p>
        </w:tc>
        <w:tc>
          <w:tcPr>
            <w:tcW w:w="2950" w:type="dxa"/>
            <w:tcBorders>
              <w:top w:val="single" w:sz="4" w:space="0" w:color="auto"/>
              <w:bottom w:val="single" w:sz="4" w:space="0" w:color="auto"/>
            </w:tcBorders>
            <w:shd w:val="clear" w:color="auto" w:fill="auto"/>
            <w:vAlign w:val="center"/>
          </w:tcPr>
          <w:p w14:paraId="33F63520" w14:textId="4AFE6654" w:rsidR="00EB1B55" w:rsidRPr="002E7BC1" w:rsidRDefault="001730F1" w:rsidP="004F238A">
            <w:pPr>
              <w:jc w:val="center"/>
              <w:rPr>
                <w:b/>
                <w:bCs/>
              </w:rPr>
            </w:pPr>
            <w:r>
              <w:rPr>
                <w:b/>
                <w:bCs/>
              </w:rPr>
              <w:t>0</w:t>
            </w:r>
          </w:p>
        </w:tc>
      </w:tr>
      <w:tr w:rsidR="00A47501" w:rsidRPr="007E19C1" w14:paraId="01CE78C7" w14:textId="77777777" w:rsidTr="00446B86">
        <w:trPr>
          <w:trHeight w:val="340"/>
        </w:trPr>
        <w:tc>
          <w:tcPr>
            <w:tcW w:w="3119" w:type="dxa"/>
            <w:shd w:val="clear" w:color="auto" w:fill="auto"/>
            <w:vAlign w:val="center"/>
          </w:tcPr>
          <w:p w14:paraId="2AD81C04" w14:textId="77777777" w:rsidR="00A47501" w:rsidRPr="002E7BC1" w:rsidRDefault="00A47501" w:rsidP="00E4055E">
            <w:pPr>
              <w:jc w:val="both"/>
            </w:pPr>
            <w:r w:rsidRPr="002E7BC1">
              <w:t>Bayern</w:t>
            </w:r>
          </w:p>
        </w:tc>
        <w:tc>
          <w:tcPr>
            <w:tcW w:w="2950" w:type="dxa"/>
            <w:tcBorders>
              <w:top w:val="single" w:sz="4" w:space="0" w:color="auto"/>
              <w:bottom w:val="single" w:sz="4" w:space="0" w:color="auto"/>
            </w:tcBorders>
            <w:shd w:val="clear" w:color="auto" w:fill="auto"/>
            <w:vAlign w:val="center"/>
          </w:tcPr>
          <w:p w14:paraId="171C237C" w14:textId="7ECD20F3" w:rsidR="00A47501" w:rsidRPr="002E7BC1" w:rsidRDefault="001730F1" w:rsidP="001730F1">
            <w:pPr>
              <w:jc w:val="center"/>
              <w:rPr>
                <w:b/>
                <w:bCs/>
              </w:rPr>
            </w:pPr>
            <w:r>
              <w:rPr>
                <w:b/>
                <w:bCs/>
              </w:rPr>
              <w:t>1</w:t>
            </w:r>
          </w:p>
        </w:tc>
        <w:tc>
          <w:tcPr>
            <w:tcW w:w="2950" w:type="dxa"/>
            <w:tcBorders>
              <w:top w:val="single" w:sz="4" w:space="0" w:color="auto"/>
              <w:bottom w:val="single" w:sz="4" w:space="0" w:color="auto"/>
            </w:tcBorders>
            <w:shd w:val="clear" w:color="auto" w:fill="auto"/>
            <w:vAlign w:val="center"/>
          </w:tcPr>
          <w:p w14:paraId="3FB79B52" w14:textId="1CA890B7" w:rsidR="00A47501" w:rsidRPr="002E7BC1" w:rsidRDefault="001730F1" w:rsidP="004F238A">
            <w:pPr>
              <w:jc w:val="center"/>
              <w:rPr>
                <w:b/>
                <w:bCs/>
              </w:rPr>
            </w:pPr>
            <w:r>
              <w:rPr>
                <w:b/>
                <w:bCs/>
              </w:rPr>
              <w:t>2</w:t>
            </w:r>
          </w:p>
        </w:tc>
      </w:tr>
      <w:tr w:rsidR="00A47501" w:rsidRPr="007E19C1" w14:paraId="3DE80860" w14:textId="77777777" w:rsidTr="00C22EB4">
        <w:trPr>
          <w:trHeight w:val="340"/>
        </w:trPr>
        <w:tc>
          <w:tcPr>
            <w:tcW w:w="3119" w:type="dxa"/>
            <w:shd w:val="clear" w:color="auto" w:fill="auto"/>
            <w:vAlign w:val="center"/>
          </w:tcPr>
          <w:p w14:paraId="68FC118E" w14:textId="77777777" w:rsidR="00A47501" w:rsidRPr="002E7BC1" w:rsidRDefault="00A47501" w:rsidP="00E4055E">
            <w:pPr>
              <w:jc w:val="both"/>
            </w:pPr>
            <w:r w:rsidRPr="002E7BC1">
              <w:t>Berlin</w:t>
            </w:r>
          </w:p>
        </w:tc>
        <w:tc>
          <w:tcPr>
            <w:tcW w:w="2950" w:type="dxa"/>
            <w:tcBorders>
              <w:top w:val="single" w:sz="4" w:space="0" w:color="auto"/>
              <w:bottom w:val="single" w:sz="4" w:space="0" w:color="auto"/>
            </w:tcBorders>
            <w:shd w:val="clear" w:color="auto" w:fill="auto"/>
            <w:vAlign w:val="center"/>
          </w:tcPr>
          <w:p w14:paraId="29B9BCCB" w14:textId="1E761712" w:rsidR="00A47501" w:rsidRPr="002E7BC1" w:rsidRDefault="001730F1" w:rsidP="001730F1">
            <w:pPr>
              <w:jc w:val="center"/>
              <w:rPr>
                <w:b/>
                <w:bCs/>
              </w:rPr>
            </w:pPr>
            <w:r>
              <w:rPr>
                <w:b/>
                <w:bCs/>
              </w:rPr>
              <w:t>1</w:t>
            </w:r>
          </w:p>
        </w:tc>
        <w:tc>
          <w:tcPr>
            <w:tcW w:w="2950" w:type="dxa"/>
            <w:tcBorders>
              <w:top w:val="single" w:sz="4" w:space="0" w:color="auto"/>
              <w:bottom w:val="single" w:sz="4" w:space="0" w:color="auto"/>
            </w:tcBorders>
            <w:shd w:val="clear" w:color="auto" w:fill="auto"/>
            <w:vAlign w:val="center"/>
          </w:tcPr>
          <w:p w14:paraId="293A5553" w14:textId="09C47B0D" w:rsidR="00A47501" w:rsidRPr="002E7BC1" w:rsidRDefault="001730F1" w:rsidP="004F238A">
            <w:pPr>
              <w:jc w:val="center"/>
              <w:rPr>
                <w:b/>
                <w:bCs/>
              </w:rPr>
            </w:pPr>
            <w:r>
              <w:rPr>
                <w:b/>
                <w:bCs/>
              </w:rPr>
              <w:t>1</w:t>
            </w:r>
          </w:p>
        </w:tc>
      </w:tr>
      <w:tr w:rsidR="00A47501" w:rsidRPr="007E19C1" w14:paraId="50EDC4E2" w14:textId="77777777" w:rsidTr="003B106B">
        <w:trPr>
          <w:trHeight w:val="340"/>
        </w:trPr>
        <w:tc>
          <w:tcPr>
            <w:tcW w:w="3119" w:type="dxa"/>
            <w:shd w:val="clear" w:color="auto" w:fill="auto"/>
            <w:vAlign w:val="center"/>
          </w:tcPr>
          <w:p w14:paraId="09961FB3" w14:textId="77777777" w:rsidR="00A47501" w:rsidRPr="002E7BC1" w:rsidRDefault="00A47501" w:rsidP="00E4055E">
            <w:pPr>
              <w:jc w:val="both"/>
            </w:pPr>
            <w:r w:rsidRPr="002E7BC1">
              <w:t>Brandenburg</w:t>
            </w:r>
          </w:p>
        </w:tc>
        <w:tc>
          <w:tcPr>
            <w:tcW w:w="2950" w:type="dxa"/>
            <w:tcBorders>
              <w:top w:val="single" w:sz="4" w:space="0" w:color="auto"/>
              <w:bottom w:val="single" w:sz="4" w:space="0" w:color="auto"/>
            </w:tcBorders>
            <w:shd w:val="clear" w:color="auto" w:fill="auto"/>
            <w:vAlign w:val="center"/>
          </w:tcPr>
          <w:p w14:paraId="606EE815" w14:textId="335FCCB4" w:rsidR="00A47501" w:rsidRPr="002E7BC1" w:rsidRDefault="001730F1" w:rsidP="001730F1">
            <w:pPr>
              <w:jc w:val="center"/>
              <w:rPr>
                <w:b/>
                <w:bCs/>
              </w:rPr>
            </w:pPr>
            <w:r>
              <w:rPr>
                <w:b/>
                <w:bCs/>
              </w:rPr>
              <w:t>0</w:t>
            </w:r>
          </w:p>
        </w:tc>
        <w:tc>
          <w:tcPr>
            <w:tcW w:w="2950" w:type="dxa"/>
            <w:tcBorders>
              <w:top w:val="single" w:sz="4" w:space="0" w:color="auto"/>
              <w:bottom w:val="single" w:sz="4" w:space="0" w:color="auto"/>
            </w:tcBorders>
            <w:shd w:val="clear" w:color="auto" w:fill="auto"/>
            <w:vAlign w:val="center"/>
          </w:tcPr>
          <w:p w14:paraId="5F4ABAD1" w14:textId="51B14889" w:rsidR="00A47501" w:rsidRPr="002E7BC1" w:rsidRDefault="001730F1" w:rsidP="004F238A">
            <w:pPr>
              <w:jc w:val="center"/>
              <w:rPr>
                <w:b/>
                <w:bCs/>
              </w:rPr>
            </w:pPr>
            <w:r>
              <w:rPr>
                <w:b/>
                <w:bCs/>
              </w:rPr>
              <w:t>0</w:t>
            </w:r>
          </w:p>
        </w:tc>
      </w:tr>
      <w:tr w:rsidR="00A47501" w:rsidRPr="007E19C1" w14:paraId="78F0D3B0" w14:textId="77777777" w:rsidTr="00907C0F">
        <w:trPr>
          <w:trHeight w:val="340"/>
        </w:trPr>
        <w:tc>
          <w:tcPr>
            <w:tcW w:w="3119" w:type="dxa"/>
            <w:shd w:val="clear" w:color="auto" w:fill="auto"/>
            <w:vAlign w:val="center"/>
          </w:tcPr>
          <w:p w14:paraId="4CA6ED97" w14:textId="77777777" w:rsidR="00A47501" w:rsidRPr="002E7BC1" w:rsidRDefault="00A47501" w:rsidP="00E4055E">
            <w:pPr>
              <w:jc w:val="both"/>
            </w:pPr>
            <w:r w:rsidRPr="002E7BC1">
              <w:t>Bremen</w:t>
            </w:r>
          </w:p>
        </w:tc>
        <w:tc>
          <w:tcPr>
            <w:tcW w:w="2950" w:type="dxa"/>
            <w:tcBorders>
              <w:top w:val="single" w:sz="4" w:space="0" w:color="auto"/>
              <w:bottom w:val="single" w:sz="4" w:space="0" w:color="auto"/>
            </w:tcBorders>
            <w:shd w:val="clear" w:color="auto" w:fill="auto"/>
            <w:vAlign w:val="center"/>
          </w:tcPr>
          <w:p w14:paraId="3925EFE1" w14:textId="7D3CF3F2" w:rsidR="00A47501" w:rsidRPr="002E7BC1" w:rsidRDefault="001730F1" w:rsidP="001730F1">
            <w:pPr>
              <w:jc w:val="center"/>
              <w:rPr>
                <w:b/>
                <w:bCs/>
              </w:rPr>
            </w:pPr>
            <w:r>
              <w:rPr>
                <w:b/>
                <w:bCs/>
              </w:rPr>
              <w:t>0</w:t>
            </w:r>
          </w:p>
        </w:tc>
        <w:tc>
          <w:tcPr>
            <w:tcW w:w="2950" w:type="dxa"/>
            <w:tcBorders>
              <w:top w:val="single" w:sz="4" w:space="0" w:color="auto"/>
              <w:bottom w:val="single" w:sz="4" w:space="0" w:color="auto"/>
            </w:tcBorders>
            <w:shd w:val="clear" w:color="auto" w:fill="auto"/>
            <w:vAlign w:val="center"/>
          </w:tcPr>
          <w:p w14:paraId="3AF58B61" w14:textId="19388D0F" w:rsidR="00A47501" w:rsidRPr="002E7BC1" w:rsidRDefault="001730F1" w:rsidP="004F238A">
            <w:pPr>
              <w:jc w:val="center"/>
              <w:rPr>
                <w:b/>
                <w:bCs/>
              </w:rPr>
            </w:pPr>
            <w:r>
              <w:rPr>
                <w:b/>
                <w:bCs/>
              </w:rPr>
              <w:t>0</w:t>
            </w:r>
          </w:p>
        </w:tc>
      </w:tr>
      <w:tr w:rsidR="00A47501" w:rsidRPr="007E19C1" w14:paraId="30C6DECD" w14:textId="77777777" w:rsidTr="000015CB">
        <w:trPr>
          <w:trHeight w:val="340"/>
        </w:trPr>
        <w:tc>
          <w:tcPr>
            <w:tcW w:w="3119" w:type="dxa"/>
            <w:shd w:val="clear" w:color="auto" w:fill="auto"/>
            <w:vAlign w:val="center"/>
          </w:tcPr>
          <w:p w14:paraId="49F603C5" w14:textId="77777777" w:rsidR="00A47501" w:rsidRPr="002E7BC1" w:rsidRDefault="00A47501" w:rsidP="00E4055E">
            <w:pPr>
              <w:jc w:val="both"/>
            </w:pPr>
            <w:r w:rsidRPr="002E7BC1">
              <w:t>Hamburg</w:t>
            </w:r>
          </w:p>
        </w:tc>
        <w:tc>
          <w:tcPr>
            <w:tcW w:w="2950" w:type="dxa"/>
            <w:tcBorders>
              <w:top w:val="single" w:sz="4" w:space="0" w:color="auto"/>
              <w:bottom w:val="single" w:sz="4" w:space="0" w:color="auto"/>
            </w:tcBorders>
            <w:shd w:val="clear" w:color="auto" w:fill="auto"/>
            <w:vAlign w:val="center"/>
          </w:tcPr>
          <w:p w14:paraId="60E1E7E2" w14:textId="780589EE" w:rsidR="00A47501" w:rsidRPr="002E7BC1" w:rsidRDefault="001730F1" w:rsidP="001730F1">
            <w:pPr>
              <w:jc w:val="center"/>
              <w:rPr>
                <w:b/>
                <w:bCs/>
              </w:rPr>
            </w:pPr>
            <w:r>
              <w:rPr>
                <w:b/>
                <w:bCs/>
              </w:rPr>
              <w:t>1</w:t>
            </w:r>
          </w:p>
        </w:tc>
        <w:tc>
          <w:tcPr>
            <w:tcW w:w="2950" w:type="dxa"/>
            <w:tcBorders>
              <w:top w:val="single" w:sz="4" w:space="0" w:color="auto"/>
              <w:bottom w:val="single" w:sz="4" w:space="0" w:color="auto"/>
            </w:tcBorders>
            <w:shd w:val="clear" w:color="auto" w:fill="auto"/>
            <w:vAlign w:val="center"/>
          </w:tcPr>
          <w:p w14:paraId="7DFB67B7" w14:textId="29883165" w:rsidR="00A47501" w:rsidRPr="002E7BC1" w:rsidRDefault="001730F1" w:rsidP="004F238A">
            <w:pPr>
              <w:jc w:val="center"/>
              <w:rPr>
                <w:b/>
                <w:bCs/>
              </w:rPr>
            </w:pPr>
            <w:r>
              <w:rPr>
                <w:b/>
                <w:bCs/>
              </w:rPr>
              <w:t>1</w:t>
            </w:r>
          </w:p>
        </w:tc>
      </w:tr>
      <w:tr w:rsidR="00A47501" w:rsidRPr="007E19C1" w14:paraId="31ABC110" w14:textId="77777777" w:rsidTr="008A314B">
        <w:trPr>
          <w:trHeight w:val="340"/>
        </w:trPr>
        <w:tc>
          <w:tcPr>
            <w:tcW w:w="3119" w:type="dxa"/>
            <w:shd w:val="clear" w:color="auto" w:fill="auto"/>
            <w:vAlign w:val="center"/>
          </w:tcPr>
          <w:p w14:paraId="585E3A1C" w14:textId="77777777" w:rsidR="00A47501" w:rsidRPr="002E7BC1" w:rsidRDefault="00A47501" w:rsidP="00E4055E">
            <w:pPr>
              <w:jc w:val="both"/>
            </w:pPr>
            <w:r w:rsidRPr="002E7BC1">
              <w:t>Hessen</w:t>
            </w:r>
          </w:p>
        </w:tc>
        <w:tc>
          <w:tcPr>
            <w:tcW w:w="2950" w:type="dxa"/>
            <w:tcBorders>
              <w:top w:val="single" w:sz="4" w:space="0" w:color="auto"/>
            </w:tcBorders>
            <w:shd w:val="clear" w:color="auto" w:fill="auto"/>
            <w:vAlign w:val="center"/>
          </w:tcPr>
          <w:p w14:paraId="6C08B2CC" w14:textId="0789761D" w:rsidR="00A47501" w:rsidRPr="002E7BC1" w:rsidRDefault="001730F1" w:rsidP="001730F1">
            <w:pPr>
              <w:jc w:val="center"/>
              <w:rPr>
                <w:b/>
                <w:bCs/>
              </w:rPr>
            </w:pPr>
            <w:r>
              <w:rPr>
                <w:b/>
                <w:bCs/>
              </w:rPr>
              <w:t>2</w:t>
            </w:r>
          </w:p>
        </w:tc>
        <w:tc>
          <w:tcPr>
            <w:tcW w:w="2950" w:type="dxa"/>
            <w:tcBorders>
              <w:top w:val="single" w:sz="4" w:space="0" w:color="auto"/>
            </w:tcBorders>
            <w:shd w:val="clear" w:color="auto" w:fill="auto"/>
            <w:vAlign w:val="center"/>
          </w:tcPr>
          <w:p w14:paraId="31E823A2" w14:textId="68DBCB54" w:rsidR="00A47501" w:rsidRPr="002E7BC1" w:rsidRDefault="001730F1" w:rsidP="004F238A">
            <w:pPr>
              <w:jc w:val="center"/>
              <w:rPr>
                <w:b/>
                <w:bCs/>
              </w:rPr>
            </w:pPr>
            <w:r>
              <w:rPr>
                <w:b/>
                <w:bCs/>
              </w:rPr>
              <w:t>4</w:t>
            </w:r>
          </w:p>
        </w:tc>
      </w:tr>
      <w:tr w:rsidR="00A47501" w:rsidRPr="007E19C1" w14:paraId="3DE71CD2" w14:textId="77777777" w:rsidTr="006C4736">
        <w:trPr>
          <w:trHeight w:val="340"/>
        </w:trPr>
        <w:tc>
          <w:tcPr>
            <w:tcW w:w="3119" w:type="dxa"/>
            <w:shd w:val="clear" w:color="auto" w:fill="auto"/>
            <w:vAlign w:val="center"/>
          </w:tcPr>
          <w:p w14:paraId="251A5A08" w14:textId="77777777" w:rsidR="00A47501" w:rsidRPr="002E7BC1" w:rsidRDefault="00A47501" w:rsidP="00E4055E">
            <w:pPr>
              <w:jc w:val="both"/>
            </w:pPr>
            <w:r w:rsidRPr="002E7BC1">
              <w:t>Meck</w:t>
            </w:r>
            <w:r>
              <w:t>lenburg</w:t>
            </w:r>
            <w:r w:rsidRPr="002E7BC1">
              <w:t>-Vorpommern</w:t>
            </w:r>
          </w:p>
        </w:tc>
        <w:tc>
          <w:tcPr>
            <w:tcW w:w="2950" w:type="dxa"/>
            <w:shd w:val="clear" w:color="auto" w:fill="auto"/>
            <w:vAlign w:val="center"/>
          </w:tcPr>
          <w:p w14:paraId="57B97158" w14:textId="3F84E105" w:rsidR="00A47501" w:rsidRPr="002E7BC1" w:rsidRDefault="001730F1" w:rsidP="001730F1">
            <w:pPr>
              <w:jc w:val="center"/>
              <w:rPr>
                <w:b/>
                <w:bCs/>
              </w:rPr>
            </w:pPr>
            <w:r>
              <w:rPr>
                <w:b/>
                <w:bCs/>
              </w:rPr>
              <w:t>0</w:t>
            </w:r>
          </w:p>
        </w:tc>
        <w:tc>
          <w:tcPr>
            <w:tcW w:w="2950" w:type="dxa"/>
            <w:shd w:val="clear" w:color="auto" w:fill="auto"/>
            <w:vAlign w:val="center"/>
          </w:tcPr>
          <w:p w14:paraId="7EFCA8DD" w14:textId="531434F9" w:rsidR="00A47501" w:rsidRPr="002E7BC1" w:rsidRDefault="001730F1" w:rsidP="004F238A">
            <w:pPr>
              <w:jc w:val="center"/>
              <w:rPr>
                <w:b/>
                <w:bCs/>
              </w:rPr>
            </w:pPr>
            <w:r>
              <w:rPr>
                <w:b/>
                <w:bCs/>
              </w:rPr>
              <w:t>0</w:t>
            </w:r>
          </w:p>
        </w:tc>
      </w:tr>
      <w:tr w:rsidR="00A47501" w:rsidRPr="007E19C1" w14:paraId="69E20DAA" w14:textId="77777777" w:rsidTr="00CB23A9">
        <w:trPr>
          <w:trHeight w:val="340"/>
        </w:trPr>
        <w:tc>
          <w:tcPr>
            <w:tcW w:w="3119" w:type="dxa"/>
            <w:shd w:val="clear" w:color="auto" w:fill="auto"/>
            <w:vAlign w:val="center"/>
          </w:tcPr>
          <w:p w14:paraId="66498BEA" w14:textId="77777777" w:rsidR="00A47501" w:rsidRPr="002E7BC1" w:rsidRDefault="00A47501" w:rsidP="00E4055E">
            <w:pPr>
              <w:jc w:val="both"/>
            </w:pPr>
            <w:r w:rsidRPr="002E7BC1">
              <w:t>Niedersachsen</w:t>
            </w:r>
          </w:p>
        </w:tc>
        <w:tc>
          <w:tcPr>
            <w:tcW w:w="2950" w:type="dxa"/>
            <w:shd w:val="clear" w:color="auto" w:fill="auto"/>
            <w:vAlign w:val="center"/>
          </w:tcPr>
          <w:p w14:paraId="5BD05A32" w14:textId="67B95647" w:rsidR="00A47501" w:rsidRPr="002E7BC1" w:rsidRDefault="001730F1" w:rsidP="001730F1">
            <w:pPr>
              <w:jc w:val="center"/>
              <w:rPr>
                <w:b/>
                <w:bCs/>
              </w:rPr>
            </w:pPr>
            <w:r>
              <w:rPr>
                <w:b/>
                <w:bCs/>
              </w:rPr>
              <w:t>2</w:t>
            </w:r>
          </w:p>
        </w:tc>
        <w:tc>
          <w:tcPr>
            <w:tcW w:w="2950" w:type="dxa"/>
            <w:shd w:val="clear" w:color="auto" w:fill="auto"/>
            <w:vAlign w:val="center"/>
          </w:tcPr>
          <w:p w14:paraId="2E8971DE" w14:textId="49411E08" w:rsidR="00A47501" w:rsidRPr="002E7BC1" w:rsidRDefault="001730F1" w:rsidP="004F238A">
            <w:pPr>
              <w:jc w:val="center"/>
              <w:rPr>
                <w:b/>
                <w:bCs/>
              </w:rPr>
            </w:pPr>
            <w:r>
              <w:rPr>
                <w:b/>
                <w:bCs/>
              </w:rPr>
              <w:t>2</w:t>
            </w:r>
          </w:p>
        </w:tc>
      </w:tr>
      <w:tr w:rsidR="00A47501" w:rsidRPr="007E19C1" w14:paraId="2CF40C58" w14:textId="77777777" w:rsidTr="00807B5F">
        <w:trPr>
          <w:trHeight w:val="340"/>
        </w:trPr>
        <w:tc>
          <w:tcPr>
            <w:tcW w:w="3119" w:type="dxa"/>
            <w:shd w:val="clear" w:color="auto" w:fill="auto"/>
            <w:vAlign w:val="center"/>
          </w:tcPr>
          <w:p w14:paraId="20331F8E" w14:textId="77777777" w:rsidR="00A47501" w:rsidRPr="002E7BC1" w:rsidRDefault="00A47501" w:rsidP="00E4055E">
            <w:pPr>
              <w:jc w:val="both"/>
            </w:pPr>
            <w:r w:rsidRPr="002E7BC1">
              <w:t>Nordrhein-Westfalen</w:t>
            </w:r>
          </w:p>
        </w:tc>
        <w:tc>
          <w:tcPr>
            <w:tcW w:w="2950" w:type="dxa"/>
            <w:shd w:val="clear" w:color="auto" w:fill="auto"/>
            <w:vAlign w:val="center"/>
          </w:tcPr>
          <w:p w14:paraId="1BF559EA" w14:textId="4C2FDD59" w:rsidR="00A47501" w:rsidRPr="002E7BC1" w:rsidRDefault="001730F1" w:rsidP="001730F1">
            <w:pPr>
              <w:jc w:val="center"/>
              <w:rPr>
                <w:b/>
                <w:bCs/>
              </w:rPr>
            </w:pPr>
            <w:r>
              <w:rPr>
                <w:b/>
                <w:bCs/>
              </w:rPr>
              <w:t>1</w:t>
            </w:r>
          </w:p>
        </w:tc>
        <w:tc>
          <w:tcPr>
            <w:tcW w:w="2950" w:type="dxa"/>
            <w:shd w:val="clear" w:color="auto" w:fill="auto"/>
            <w:vAlign w:val="center"/>
          </w:tcPr>
          <w:p w14:paraId="644E5A88" w14:textId="6229F01F" w:rsidR="00A47501" w:rsidRPr="002E7BC1" w:rsidRDefault="001730F1" w:rsidP="004F238A">
            <w:pPr>
              <w:jc w:val="center"/>
              <w:rPr>
                <w:b/>
                <w:bCs/>
              </w:rPr>
            </w:pPr>
            <w:r>
              <w:rPr>
                <w:b/>
                <w:bCs/>
              </w:rPr>
              <w:t>2</w:t>
            </w:r>
          </w:p>
        </w:tc>
      </w:tr>
      <w:tr w:rsidR="00A47501" w:rsidRPr="007E19C1" w14:paraId="1FED19FB" w14:textId="77777777" w:rsidTr="00466CF0">
        <w:trPr>
          <w:trHeight w:val="340"/>
        </w:trPr>
        <w:tc>
          <w:tcPr>
            <w:tcW w:w="3119" w:type="dxa"/>
            <w:shd w:val="clear" w:color="auto" w:fill="auto"/>
            <w:vAlign w:val="center"/>
          </w:tcPr>
          <w:p w14:paraId="298A45E4" w14:textId="77777777" w:rsidR="00A47501" w:rsidRPr="002E7BC1" w:rsidRDefault="00A47501" w:rsidP="00E4055E">
            <w:pPr>
              <w:jc w:val="both"/>
            </w:pPr>
            <w:r w:rsidRPr="002E7BC1">
              <w:t>Rheinland-Pfalz</w:t>
            </w:r>
          </w:p>
        </w:tc>
        <w:tc>
          <w:tcPr>
            <w:tcW w:w="2950" w:type="dxa"/>
            <w:shd w:val="clear" w:color="auto" w:fill="auto"/>
            <w:vAlign w:val="center"/>
          </w:tcPr>
          <w:p w14:paraId="149EEF5B" w14:textId="634B8D53" w:rsidR="00A47501" w:rsidRPr="002E7BC1" w:rsidRDefault="001730F1" w:rsidP="001730F1">
            <w:pPr>
              <w:jc w:val="center"/>
              <w:rPr>
                <w:b/>
                <w:bCs/>
              </w:rPr>
            </w:pPr>
            <w:r>
              <w:rPr>
                <w:b/>
                <w:bCs/>
              </w:rPr>
              <w:t>1</w:t>
            </w:r>
          </w:p>
        </w:tc>
        <w:tc>
          <w:tcPr>
            <w:tcW w:w="2950" w:type="dxa"/>
            <w:shd w:val="clear" w:color="auto" w:fill="auto"/>
            <w:vAlign w:val="center"/>
          </w:tcPr>
          <w:p w14:paraId="38A7FEF7" w14:textId="7DEDBF95" w:rsidR="00A47501" w:rsidRPr="002E7BC1" w:rsidRDefault="001730F1" w:rsidP="004F238A">
            <w:pPr>
              <w:jc w:val="center"/>
              <w:rPr>
                <w:b/>
                <w:bCs/>
              </w:rPr>
            </w:pPr>
            <w:r>
              <w:rPr>
                <w:b/>
                <w:bCs/>
              </w:rPr>
              <w:t>1</w:t>
            </w:r>
          </w:p>
        </w:tc>
      </w:tr>
      <w:tr w:rsidR="00A47501" w:rsidRPr="007E19C1" w14:paraId="3CC6E380" w14:textId="77777777" w:rsidTr="00BE60BE">
        <w:trPr>
          <w:trHeight w:val="340"/>
        </w:trPr>
        <w:tc>
          <w:tcPr>
            <w:tcW w:w="3119" w:type="dxa"/>
            <w:shd w:val="clear" w:color="auto" w:fill="auto"/>
            <w:vAlign w:val="center"/>
          </w:tcPr>
          <w:p w14:paraId="660A7A43" w14:textId="77777777" w:rsidR="00A47501" w:rsidRPr="002E7BC1" w:rsidRDefault="00A47501" w:rsidP="00E4055E">
            <w:pPr>
              <w:jc w:val="both"/>
            </w:pPr>
            <w:r w:rsidRPr="002E7BC1">
              <w:t>Saarland</w:t>
            </w:r>
          </w:p>
        </w:tc>
        <w:tc>
          <w:tcPr>
            <w:tcW w:w="2950" w:type="dxa"/>
            <w:shd w:val="clear" w:color="auto" w:fill="auto"/>
            <w:vAlign w:val="center"/>
          </w:tcPr>
          <w:p w14:paraId="267C08F4" w14:textId="64799BDE" w:rsidR="00A47501" w:rsidRPr="002E7BC1" w:rsidRDefault="001730F1" w:rsidP="001730F1">
            <w:pPr>
              <w:jc w:val="center"/>
              <w:rPr>
                <w:b/>
                <w:bCs/>
              </w:rPr>
            </w:pPr>
            <w:r>
              <w:rPr>
                <w:b/>
                <w:bCs/>
              </w:rPr>
              <w:t>1</w:t>
            </w:r>
          </w:p>
        </w:tc>
        <w:tc>
          <w:tcPr>
            <w:tcW w:w="2950" w:type="dxa"/>
            <w:shd w:val="clear" w:color="auto" w:fill="auto"/>
            <w:vAlign w:val="center"/>
          </w:tcPr>
          <w:p w14:paraId="3B015281" w14:textId="24DBADAB" w:rsidR="00A47501" w:rsidRPr="002E7BC1" w:rsidRDefault="001730F1" w:rsidP="004F238A">
            <w:pPr>
              <w:jc w:val="center"/>
              <w:rPr>
                <w:b/>
                <w:bCs/>
              </w:rPr>
            </w:pPr>
            <w:r>
              <w:rPr>
                <w:b/>
                <w:bCs/>
              </w:rPr>
              <w:t>1</w:t>
            </w:r>
          </w:p>
        </w:tc>
      </w:tr>
      <w:tr w:rsidR="00A47501" w:rsidRPr="007E19C1" w14:paraId="3F5C0DBC" w14:textId="77777777" w:rsidTr="006D131C">
        <w:trPr>
          <w:trHeight w:val="340"/>
        </w:trPr>
        <w:tc>
          <w:tcPr>
            <w:tcW w:w="3119" w:type="dxa"/>
            <w:shd w:val="clear" w:color="auto" w:fill="auto"/>
            <w:vAlign w:val="center"/>
          </w:tcPr>
          <w:p w14:paraId="351267AA" w14:textId="77777777" w:rsidR="00A47501" w:rsidRPr="002E7BC1" w:rsidRDefault="00A47501" w:rsidP="00E4055E">
            <w:pPr>
              <w:jc w:val="both"/>
            </w:pPr>
            <w:r w:rsidRPr="002E7BC1">
              <w:t>Sachsen</w:t>
            </w:r>
          </w:p>
        </w:tc>
        <w:tc>
          <w:tcPr>
            <w:tcW w:w="2950" w:type="dxa"/>
            <w:shd w:val="clear" w:color="auto" w:fill="auto"/>
            <w:vAlign w:val="center"/>
          </w:tcPr>
          <w:p w14:paraId="125ED89C" w14:textId="285D7103" w:rsidR="00A47501" w:rsidRPr="002E7BC1" w:rsidRDefault="001730F1" w:rsidP="001730F1">
            <w:pPr>
              <w:jc w:val="center"/>
              <w:rPr>
                <w:b/>
                <w:bCs/>
              </w:rPr>
            </w:pPr>
            <w:r>
              <w:rPr>
                <w:b/>
                <w:bCs/>
              </w:rPr>
              <w:t>0</w:t>
            </w:r>
          </w:p>
        </w:tc>
        <w:tc>
          <w:tcPr>
            <w:tcW w:w="2950" w:type="dxa"/>
            <w:shd w:val="clear" w:color="auto" w:fill="auto"/>
            <w:vAlign w:val="center"/>
          </w:tcPr>
          <w:p w14:paraId="1E1FA726" w14:textId="1AA23A63" w:rsidR="00A47501" w:rsidRPr="002E7BC1" w:rsidRDefault="001730F1" w:rsidP="004F238A">
            <w:pPr>
              <w:jc w:val="center"/>
              <w:rPr>
                <w:b/>
                <w:bCs/>
              </w:rPr>
            </w:pPr>
            <w:r>
              <w:rPr>
                <w:b/>
                <w:bCs/>
              </w:rPr>
              <w:t>0</w:t>
            </w:r>
          </w:p>
        </w:tc>
      </w:tr>
      <w:tr w:rsidR="00A47501" w:rsidRPr="007E19C1" w14:paraId="5AE7261C" w14:textId="77777777" w:rsidTr="00C75C8E">
        <w:trPr>
          <w:trHeight w:val="340"/>
        </w:trPr>
        <w:tc>
          <w:tcPr>
            <w:tcW w:w="3119" w:type="dxa"/>
            <w:shd w:val="clear" w:color="auto" w:fill="auto"/>
            <w:vAlign w:val="center"/>
          </w:tcPr>
          <w:p w14:paraId="4987B03A" w14:textId="77777777" w:rsidR="00A47501" w:rsidRPr="002E7BC1" w:rsidRDefault="00A47501" w:rsidP="00E4055E">
            <w:pPr>
              <w:jc w:val="both"/>
            </w:pPr>
            <w:r w:rsidRPr="002E7BC1">
              <w:t>Sachsen-Anhalt</w:t>
            </w:r>
          </w:p>
        </w:tc>
        <w:tc>
          <w:tcPr>
            <w:tcW w:w="2950" w:type="dxa"/>
            <w:shd w:val="clear" w:color="auto" w:fill="auto"/>
            <w:vAlign w:val="center"/>
          </w:tcPr>
          <w:p w14:paraId="0B69853A" w14:textId="23C54001" w:rsidR="00A47501" w:rsidRPr="002E7BC1" w:rsidRDefault="001730F1" w:rsidP="001730F1">
            <w:pPr>
              <w:jc w:val="center"/>
              <w:rPr>
                <w:b/>
                <w:bCs/>
              </w:rPr>
            </w:pPr>
            <w:r>
              <w:rPr>
                <w:b/>
                <w:bCs/>
              </w:rPr>
              <w:t>1</w:t>
            </w:r>
          </w:p>
        </w:tc>
        <w:tc>
          <w:tcPr>
            <w:tcW w:w="2950" w:type="dxa"/>
            <w:shd w:val="clear" w:color="auto" w:fill="auto"/>
            <w:vAlign w:val="center"/>
          </w:tcPr>
          <w:p w14:paraId="75806D1F" w14:textId="5CA6A375" w:rsidR="00A47501" w:rsidRPr="002E7BC1" w:rsidRDefault="001730F1" w:rsidP="004F238A">
            <w:pPr>
              <w:jc w:val="center"/>
              <w:rPr>
                <w:b/>
                <w:bCs/>
              </w:rPr>
            </w:pPr>
            <w:r>
              <w:rPr>
                <w:b/>
                <w:bCs/>
              </w:rPr>
              <w:t>2</w:t>
            </w:r>
          </w:p>
        </w:tc>
      </w:tr>
      <w:tr w:rsidR="00A47501" w:rsidRPr="007E19C1" w14:paraId="023E6DF6" w14:textId="77777777" w:rsidTr="005B7699">
        <w:trPr>
          <w:trHeight w:val="340"/>
        </w:trPr>
        <w:tc>
          <w:tcPr>
            <w:tcW w:w="3119" w:type="dxa"/>
            <w:shd w:val="clear" w:color="auto" w:fill="auto"/>
            <w:vAlign w:val="center"/>
          </w:tcPr>
          <w:p w14:paraId="70ADF715" w14:textId="77777777" w:rsidR="00A47501" w:rsidRPr="002E7BC1" w:rsidRDefault="00A47501" w:rsidP="00E4055E">
            <w:pPr>
              <w:jc w:val="both"/>
            </w:pPr>
            <w:r w:rsidRPr="002E7BC1">
              <w:t>Schleswig-Holstein</w:t>
            </w:r>
          </w:p>
        </w:tc>
        <w:tc>
          <w:tcPr>
            <w:tcW w:w="2950" w:type="dxa"/>
            <w:shd w:val="clear" w:color="auto" w:fill="auto"/>
            <w:vAlign w:val="center"/>
          </w:tcPr>
          <w:p w14:paraId="2B43486F" w14:textId="61353DE1" w:rsidR="00A47501" w:rsidRPr="002E7BC1" w:rsidRDefault="001730F1" w:rsidP="001730F1">
            <w:pPr>
              <w:jc w:val="center"/>
              <w:rPr>
                <w:b/>
                <w:bCs/>
              </w:rPr>
            </w:pPr>
            <w:r>
              <w:rPr>
                <w:b/>
                <w:bCs/>
              </w:rPr>
              <w:t>1</w:t>
            </w:r>
          </w:p>
        </w:tc>
        <w:tc>
          <w:tcPr>
            <w:tcW w:w="2950" w:type="dxa"/>
            <w:shd w:val="clear" w:color="auto" w:fill="auto"/>
            <w:vAlign w:val="center"/>
          </w:tcPr>
          <w:p w14:paraId="5CECC495" w14:textId="7FD9A1E2" w:rsidR="00A47501" w:rsidRPr="002E7BC1" w:rsidRDefault="001730F1" w:rsidP="004F238A">
            <w:pPr>
              <w:jc w:val="center"/>
              <w:rPr>
                <w:b/>
                <w:bCs/>
              </w:rPr>
            </w:pPr>
            <w:r>
              <w:rPr>
                <w:b/>
                <w:bCs/>
              </w:rPr>
              <w:t>1</w:t>
            </w:r>
          </w:p>
        </w:tc>
      </w:tr>
      <w:tr w:rsidR="00A47501" w:rsidRPr="007E19C1" w14:paraId="0D091CE5" w14:textId="77777777" w:rsidTr="000051EB">
        <w:trPr>
          <w:trHeight w:val="340"/>
        </w:trPr>
        <w:tc>
          <w:tcPr>
            <w:tcW w:w="3119" w:type="dxa"/>
            <w:shd w:val="clear" w:color="auto" w:fill="auto"/>
            <w:vAlign w:val="center"/>
          </w:tcPr>
          <w:p w14:paraId="300D2413" w14:textId="77777777" w:rsidR="00A47501" w:rsidRPr="002E7BC1" w:rsidRDefault="00A47501" w:rsidP="00E4055E">
            <w:pPr>
              <w:jc w:val="both"/>
            </w:pPr>
            <w:r w:rsidRPr="002E7BC1">
              <w:t>Thüringen</w:t>
            </w:r>
          </w:p>
        </w:tc>
        <w:tc>
          <w:tcPr>
            <w:tcW w:w="2950" w:type="dxa"/>
            <w:tcBorders>
              <w:bottom w:val="single" w:sz="2" w:space="0" w:color="auto"/>
            </w:tcBorders>
            <w:shd w:val="clear" w:color="auto" w:fill="auto"/>
            <w:vAlign w:val="center"/>
          </w:tcPr>
          <w:p w14:paraId="197618E0" w14:textId="5293C092" w:rsidR="00A47501" w:rsidRPr="002E7BC1" w:rsidRDefault="001730F1" w:rsidP="001730F1">
            <w:pPr>
              <w:jc w:val="center"/>
              <w:rPr>
                <w:b/>
                <w:bCs/>
              </w:rPr>
            </w:pPr>
            <w:r>
              <w:rPr>
                <w:b/>
                <w:bCs/>
              </w:rPr>
              <w:t>3</w:t>
            </w:r>
          </w:p>
        </w:tc>
        <w:tc>
          <w:tcPr>
            <w:tcW w:w="2950" w:type="dxa"/>
            <w:tcBorders>
              <w:bottom w:val="single" w:sz="2" w:space="0" w:color="auto"/>
            </w:tcBorders>
            <w:shd w:val="clear" w:color="auto" w:fill="auto"/>
            <w:vAlign w:val="center"/>
          </w:tcPr>
          <w:p w14:paraId="032DBF1B" w14:textId="5B2447E5" w:rsidR="00A47501" w:rsidRPr="002E7BC1" w:rsidRDefault="001730F1" w:rsidP="004F238A">
            <w:pPr>
              <w:jc w:val="center"/>
              <w:rPr>
                <w:b/>
                <w:bCs/>
              </w:rPr>
            </w:pPr>
            <w:r>
              <w:rPr>
                <w:b/>
                <w:bCs/>
              </w:rPr>
              <w:t>3</w:t>
            </w:r>
          </w:p>
        </w:tc>
      </w:tr>
      <w:tr w:rsidR="00A47501" w:rsidRPr="007E19C1" w14:paraId="7E4A7CBF" w14:textId="77777777" w:rsidTr="00E11888">
        <w:trPr>
          <w:trHeight w:val="340"/>
        </w:trPr>
        <w:tc>
          <w:tcPr>
            <w:tcW w:w="3119" w:type="dxa"/>
            <w:shd w:val="clear" w:color="auto" w:fill="auto"/>
            <w:vAlign w:val="center"/>
          </w:tcPr>
          <w:p w14:paraId="31A62582" w14:textId="77777777" w:rsidR="00A47501" w:rsidRPr="002E7BC1" w:rsidRDefault="00A47501" w:rsidP="00E4055E">
            <w:pPr>
              <w:jc w:val="both"/>
            </w:pPr>
            <w:r w:rsidRPr="002E7BC1">
              <w:t>Württemberg</w:t>
            </w:r>
          </w:p>
        </w:tc>
        <w:tc>
          <w:tcPr>
            <w:tcW w:w="2950" w:type="dxa"/>
            <w:tcBorders>
              <w:bottom w:val="single" w:sz="2" w:space="0" w:color="auto"/>
            </w:tcBorders>
            <w:shd w:val="clear" w:color="auto" w:fill="auto"/>
            <w:vAlign w:val="center"/>
          </w:tcPr>
          <w:p w14:paraId="4284AC5B" w14:textId="094F8718" w:rsidR="00A47501" w:rsidRPr="002E7BC1" w:rsidRDefault="001730F1" w:rsidP="001730F1">
            <w:pPr>
              <w:jc w:val="center"/>
              <w:rPr>
                <w:b/>
                <w:bCs/>
              </w:rPr>
            </w:pPr>
            <w:r>
              <w:rPr>
                <w:b/>
                <w:bCs/>
              </w:rPr>
              <w:t>0</w:t>
            </w:r>
          </w:p>
        </w:tc>
        <w:tc>
          <w:tcPr>
            <w:tcW w:w="2950" w:type="dxa"/>
            <w:tcBorders>
              <w:bottom w:val="single" w:sz="2" w:space="0" w:color="auto"/>
            </w:tcBorders>
            <w:shd w:val="clear" w:color="auto" w:fill="auto"/>
            <w:vAlign w:val="center"/>
          </w:tcPr>
          <w:p w14:paraId="4DF9AC0E" w14:textId="19E71281" w:rsidR="00A47501" w:rsidRPr="002E7BC1" w:rsidRDefault="001730F1" w:rsidP="004F238A">
            <w:pPr>
              <w:jc w:val="center"/>
              <w:rPr>
                <w:b/>
                <w:bCs/>
              </w:rPr>
            </w:pPr>
            <w:r>
              <w:rPr>
                <w:b/>
                <w:bCs/>
              </w:rPr>
              <w:t>0</w:t>
            </w:r>
          </w:p>
        </w:tc>
      </w:tr>
      <w:tr w:rsidR="0096356F" w:rsidRPr="007E19C1" w14:paraId="66FE26B1" w14:textId="77777777" w:rsidTr="00BB024E">
        <w:trPr>
          <w:trHeight w:val="340"/>
        </w:trPr>
        <w:tc>
          <w:tcPr>
            <w:tcW w:w="3119" w:type="dxa"/>
            <w:tcBorders>
              <w:bottom w:val="single" w:sz="12" w:space="0" w:color="auto"/>
            </w:tcBorders>
            <w:shd w:val="clear" w:color="auto" w:fill="auto"/>
            <w:vAlign w:val="center"/>
          </w:tcPr>
          <w:p w14:paraId="0AA0A3E0" w14:textId="77777777" w:rsidR="0096356F" w:rsidRPr="002E7BC1" w:rsidRDefault="0096356F" w:rsidP="00E4055E">
            <w:pPr>
              <w:jc w:val="both"/>
            </w:pPr>
            <w:r w:rsidRPr="002E7BC1">
              <w:t>Ausrichter</w:t>
            </w:r>
          </w:p>
        </w:tc>
        <w:tc>
          <w:tcPr>
            <w:tcW w:w="5900" w:type="dxa"/>
            <w:gridSpan w:val="2"/>
            <w:tcBorders>
              <w:top w:val="single" w:sz="2" w:space="0" w:color="auto"/>
              <w:bottom w:val="single" w:sz="12" w:space="0" w:color="auto"/>
            </w:tcBorders>
            <w:shd w:val="clear" w:color="auto" w:fill="auto"/>
            <w:vAlign w:val="center"/>
          </w:tcPr>
          <w:p w14:paraId="4FBB7ED9" w14:textId="202C78E8" w:rsidR="0096356F" w:rsidRPr="002E7BC1" w:rsidRDefault="0096356F" w:rsidP="0096356F">
            <w:pPr>
              <w:jc w:val="center"/>
              <w:rPr>
                <w:b/>
                <w:bCs/>
              </w:rPr>
            </w:pPr>
            <w:r>
              <w:rPr>
                <w:b/>
                <w:bCs/>
              </w:rPr>
              <w:t>1</w:t>
            </w:r>
          </w:p>
        </w:tc>
      </w:tr>
    </w:tbl>
    <w:p w14:paraId="35082A15" w14:textId="77777777" w:rsidR="00920ED7" w:rsidRDefault="00920ED7" w:rsidP="00F85A73">
      <w:pPr>
        <w:jc w:val="both"/>
      </w:pPr>
    </w:p>
    <w:p w14:paraId="67C2E641" w14:textId="672955A7" w:rsidR="001E5D11" w:rsidRDefault="001E5D11" w:rsidP="00B379B1">
      <w:pPr>
        <w:jc w:val="both"/>
        <w:rPr>
          <w:b/>
          <w:bCs/>
        </w:rPr>
      </w:pPr>
      <w:r w:rsidRPr="0096356F">
        <w:rPr>
          <w:b/>
          <w:bCs/>
        </w:rPr>
        <w:t xml:space="preserve">Jeder teilnehmende Landesverband ist </w:t>
      </w:r>
      <w:r w:rsidRPr="0096356F">
        <w:rPr>
          <w:b/>
          <w:bCs/>
          <w:u w:val="single"/>
        </w:rPr>
        <w:t>verpflichtet</w:t>
      </w:r>
      <w:r w:rsidRPr="0096356F">
        <w:rPr>
          <w:b/>
          <w:bCs/>
        </w:rPr>
        <w:t xml:space="preserve">, eine*n Landesschiedsrichter*in mit der Meldung zu benennen. Am Vortag der Deutschen Meisterschaft findet eine Unterweisung der Landesschiedsrichter*innen statt. Die Unterweisung ist kostenfrei und die ggf. frühzeitige Anreise ist durch den Landesverband bzw. Verein zu </w:t>
      </w:r>
      <w:r w:rsidR="0096356F" w:rsidRPr="0096356F">
        <w:rPr>
          <w:b/>
          <w:bCs/>
        </w:rPr>
        <w:t>finanzieren (</w:t>
      </w:r>
      <w:r w:rsidR="00394447" w:rsidRPr="0096356F">
        <w:rPr>
          <w:b/>
          <w:bCs/>
        </w:rPr>
        <w:t>siehe Finanzierungskonzept)</w:t>
      </w:r>
    </w:p>
    <w:p w14:paraId="1FB5913D" w14:textId="77777777" w:rsidR="001E5D11" w:rsidRPr="00C261EF" w:rsidRDefault="001E5D11" w:rsidP="001E5D11">
      <w:pPr>
        <w:jc w:val="both"/>
        <w:rPr>
          <w:b/>
          <w:bCs/>
        </w:rPr>
      </w:pPr>
    </w:p>
    <w:p w14:paraId="30DEA58B" w14:textId="1EBB9830" w:rsidR="0096356F" w:rsidRDefault="0096356F" w:rsidP="002A05C9">
      <w:pPr>
        <w:jc w:val="both"/>
        <w:rPr>
          <w:rFonts w:ascii="Arial Narrow" w:hAnsi="Arial Narrow" w:cs="Arial"/>
          <w:b/>
          <w:sz w:val="24"/>
          <w:highlight w:val="yellow"/>
        </w:rPr>
      </w:pPr>
      <w:r>
        <w:rPr>
          <w:rFonts w:ascii="Arial Narrow" w:hAnsi="Arial Narrow" w:cs="Arial"/>
          <w:b/>
          <w:sz w:val="24"/>
          <w:highlight w:val="yellow"/>
        </w:rPr>
        <w:br w:type="page"/>
      </w:r>
    </w:p>
    <w:p w14:paraId="4E2C8A89" w14:textId="1DCB9525" w:rsidR="002A05C9" w:rsidRDefault="002A05C9" w:rsidP="00B379B1">
      <w:pPr>
        <w:jc w:val="both"/>
        <w:rPr>
          <w:rFonts w:ascii="Arial Narrow" w:hAnsi="Arial Narrow" w:cs="Arial"/>
          <w:b/>
          <w:sz w:val="24"/>
          <w:highlight w:val="yellow"/>
        </w:rPr>
      </w:pPr>
    </w:p>
    <w:p w14:paraId="00B306BF" w14:textId="77777777" w:rsidR="00920ED7" w:rsidRPr="001703F9" w:rsidRDefault="00920ED7" w:rsidP="00920ED7">
      <w:pPr>
        <w:spacing w:line="240" w:lineRule="auto"/>
        <w:rPr>
          <w:b/>
          <w:bCs/>
          <w:sz w:val="24"/>
          <w:u w:val="single"/>
        </w:rPr>
      </w:pPr>
      <w:r w:rsidRPr="001703F9">
        <w:rPr>
          <w:b/>
          <w:bCs/>
          <w:sz w:val="24"/>
          <w:u w:val="single"/>
        </w:rPr>
        <w:t>Zeitplan:</w:t>
      </w:r>
    </w:p>
    <w:p w14:paraId="6F16758C" w14:textId="77777777" w:rsidR="00920ED7" w:rsidRPr="00F85A73" w:rsidRDefault="00920ED7" w:rsidP="00920ED7">
      <w:pPr>
        <w:spacing w:line="240" w:lineRule="auto"/>
        <w:rPr>
          <w:b/>
          <w:bCs/>
          <w:sz w:val="14"/>
          <w:szCs w:val="16"/>
        </w:rPr>
      </w:pPr>
    </w:p>
    <w:p w14:paraId="49987DCB" w14:textId="69F6612A" w:rsidR="00B379B1" w:rsidRDefault="00920ED7" w:rsidP="00B379B1">
      <w:pPr>
        <w:spacing w:line="240" w:lineRule="auto"/>
        <w:jc w:val="both"/>
        <w:rPr>
          <w:b/>
          <w:bCs/>
          <w:sz w:val="18"/>
          <w:szCs w:val="18"/>
        </w:rPr>
      </w:pPr>
      <w:r w:rsidRPr="00910D1F">
        <w:rPr>
          <w:b/>
          <w:bCs/>
        </w:rPr>
        <w:t>Schiedsrichterbesprechung</w:t>
      </w:r>
      <w:r w:rsidR="00B12259">
        <w:rPr>
          <w:b/>
          <w:bCs/>
        </w:rPr>
        <w:t>:</w:t>
      </w:r>
      <w:r w:rsidRPr="00910D1F">
        <w:t xml:space="preserve">   </w:t>
      </w:r>
      <w:r>
        <w:tab/>
        <w:t xml:space="preserve"> </w:t>
      </w:r>
      <w:r w:rsidR="001730F1">
        <w:rPr>
          <w:b/>
          <w:bCs/>
        </w:rPr>
        <w:t>Donnerstag</w:t>
      </w:r>
      <w:r w:rsidR="00B12259" w:rsidRPr="00B12259">
        <w:rPr>
          <w:b/>
          <w:bCs/>
        </w:rPr>
        <w:t xml:space="preserve">, </w:t>
      </w:r>
      <w:r w:rsidR="001730F1">
        <w:rPr>
          <w:b/>
          <w:bCs/>
        </w:rPr>
        <w:t>07</w:t>
      </w:r>
      <w:r w:rsidR="00C53696" w:rsidRPr="00B12259">
        <w:rPr>
          <w:b/>
          <w:bCs/>
        </w:rPr>
        <w:t>.</w:t>
      </w:r>
      <w:r w:rsidR="001730F1">
        <w:rPr>
          <w:b/>
          <w:bCs/>
        </w:rPr>
        <w:t>09.</w:t>
      </w:r>
      <w:r w:rsidR="00C53696" w:rsidRPr="00B12259">
        <w:rPr>
          <w:b/>
          <w:bCs/>
        </w:rPr>
        <w:t>202</w:t>
      </w:r>
      <w:r w:rsidR="00317BCD">
        <w:rPr>
          <w:b/>
          <w:bCs/>
        </w:rPr>
        <w:t>3</w:t>
      </w:r>
      <w:r w:rsidR="000B2307" w:rsidRPr="00B12259">
        <w:rPr>
          <w:b/>
          <w:bCs/>
        </w:rPr>
        <w:t>,</w:t>
      </w:r>
      <w:r w:rsidR="00B12259" w:rsidRPr="00B12259">
        <w:rPr>
          <w:b/>
          <w:bCs/>
        </w:rPr>
        <w:t xml:space="preserve"> </w:t>
      </w:r>
      <w:r w:rsidR="001730F1">
        <w:rPr>
          <w:b/>
          <w:bCs/>
        </w:rPr>
        <w:t>15</w:t>
      </w:r>
      <w:r w:rsidR="000B2307" w:rsidRPr="00B12259">
        <w:rPr>
          <w:b/>
          <w:bCs/>
        </w:rPr>
        <w:t>:</w:t>
      </w:r>
      <w:r w:rsidR="001730F1">
        <w:rPr>
          <w:b/>
          <w:bCs/>
        </w:rPr>
        <w:t>3</w:t>
      </w:r>
      <w:r w:rsidR="000B2307" w:rsidRPr="00B12259">
        <w:rPr>
          <w:b/>
          <w:bCs/>
        </w:rPr>
        <w:t xml:space="preserve">0 Uhr </w:t>
      </w:r>
      <w:r w:rsidR="001730F1">
        <w:rPr>
          <w:b/>
          <w:bCs/>
        </w:rPr>
        <w:t>im Landhotel Edelhof</w:t>
      </w:r>
      <w:r w:rsidR="001703F9" w:rsidRPr="000035BF">
        <w:rPr>
          <w:b/>
          <w:bCs/>
          <w:sz w:val="18"/>
          <w:szCs w:val="18"/>
        </w:rPr>
        <w:t xml:space="preserve"> </w:t>
      </w:r>
    </w:p>
    <w:p w14:paraId="7DA9345E" w14:textId="77777777" w:rsidR="004E182A" w:rsidRPr="00316BCE" w:rsidRDefault="004E182A" w:rsidP="00B379B1">
      <w:pPr>
        <w:spacing w:line="240" w:lineRule="auto"/>
        <w:jc w:val="both"/>
        <w:rPr>
          <w:sz w:val="14"/>
          <w:szCs w:val="16"/>
        </w:rPr>
      </w:pPr>
    </w:p>
    <w:p w14:paraId="7EF821B2" w14:textId="7EC2C708" w:rsidR="000D049B" w:rsidRDefault="00920ED7" w:rsidP="00B379B1">
      <w:pPr>
        <w:spacing w:line="240" w:lineRule="auto"/>
        <w:ind w:left="3600" w:hanging="3600"/>
        <w:jc w:val="both"/>
        <w:rPr>
          <w:b/>
          <w:bCs/>
        </w:rPr>
      </w:pPr>
      <w:r w:rsidRPr="00910D1F">
        <w:rPr>
          <w:b/>
          <w:bCs/>
        </w:rPr>
        <w:t xml:space="preserve">Abgabe der </w:t>
      </w:r>
      <w:r w:rsidR="00595D6A" w:rsidRPr="00910D1F">
        <w:rPr>
          <w:b/>
          <w:bCs/>
        </w:rPr>
        <w:t>Startunterlagen</w:t>
      </w:r>
    </w:p>
    <w:p w14:paraId="17145F05" w14:textId="77777777" w:rsidR="00B12259" w:rsidRDefault="00920ED7" w:rsidP="00B379B1">
      <w:pPr>
        <w:spacing w:line="240" w:lineRule="auto"/>
        <w:ind w:left="3600" w:hanging="3600"/>
        <w:jc w:val="both"/>
      </w:pPr>
      <w:r>
        <w:t>Sportgesundheits- u. Startpässe, sowie die Mannschaftsmeldungen u. sonstigen Bescheinigungen</w:t>
      </w:r>
    </w:p>
    <w:p w14:paraId="4BBE3563" w14:textId="070E714C" w:rsidR="00920ED7" w:rsidRDefault="00317BCD" w:rsidP="00BF6AE1">
      <w:pPr>
        <w:spacing w:line="240" w:lineRule="auto"/>
        <w:ind w:left="3600" w:hanging="3600"/>
        <w:rPr>
          <w:b/>
          <w:bCs/>
        </w:rPr>
      </w:pPr>
      <w:r>
        <w:t>Im Rahmen der Mannschaftsführerbesprechung</w:t>
      </w:r>
      <w:r w:rsidR="00BF6AE1">
        <w:t xml:space="preserve">: </w:t>
      </w:r>
      <w:r w:rsidR="001730F1">
        <w:rPr>
          <w:b/>
          <w:bCs/>
        </w:rPr>
        <w:t>Freitag</w:t>
      </w:r>
      <w:r w:rsidR="00C53696">
        <w:rPr>
          <w:b/>
          <w:bCs/>
        </w:rPr>
        <w:t>,</w:t>
      </w:r>
      <w:r w:rsidR="00BF6AE1">
        <w:rPr>
          <w:b/>
          <w:bCs/>
        </w:rPr>
        <w:t xml:space="preserve"> </w:t>
      </w:r>
      <w:r w:rsidR="001730F1">
        <w:rPr>
          <w:b/>
          <w:bCs/>
        </w:rPr>
        <w:t>08</w:t>
      </w:r>
      <w:r w:rsidR="00C53696">
        <w:rPr>
          <w:b/>
          <w:bCs/>
        </w:rPr>
        <w:t>.</w:t>
      </w:r>
      <w:r w:rsidR="001730F1">
        <w:rPr>
          <w:b/>
          <w:bCs/>
        </w:rPr>
        <w:t>09</w:t>
      </w:r>
      <w:r w:rsidR="00C53696">
        <w:rPr>
          <w:b/>
          <w:bCs/>
        </w:rPr>
        <w:t>.202</w:t>
      </w:r>
      <w:r>
        <w:rPr>
          <w:b/>
          <w:bCs/>
        </w:rPr>
        <w:t>3</w:t>
      </w:r>
      <w:r w:rsidR="00920ED7">
        <w:rPr>
          <w:b/>
          <w:bCs/>
        </w:rPr>
        <w:tab/>
      </w:r>
      <w:r w:rsidR="00595D6A">
        <w:rPr>
          <w:b/>
          <w:bCs/>
        </w:rPr>
        <w:tab/>
      </w:r>
      <w:r>
        <w:rPr>
          <w:b/>
          <w:bCs/>
        </w:rPr>
        <w:t xml:space="preserve">     </w:t>
      </w:r>
      <w:r w:rsidR="00C53696" w:rsidRPr="00B12259">
        <w:rPr>
          <w:b/>
          <w:bCs/>
        </w:rPr>
        <w:t xml:space="preserve">          </w:t>
      </w:r>
      <w:r w:rsidR="001730F1">
        <w:rPr>
          <w:b/>
          <w:bCs/>
        </w:rPr>
        <w:t>11</w:t>
      </w:r>
      <w:r w:rsidR="00920ED7" w:rsidRPr="00BF6AE1">
        <w:rPr>
          <w:b/>
          <w:bCs/>
        </w:rPr>
        <w:t>:</w:t>
      </w:r>
      <w:r w:rsidR="001730F1">
        <w:rPr>
          <w:b/>
          <w:bCs/>
        </w:rPr>
        <w:t>00</w:t>
      </w:r>
      <w:r w:rsidR="00920ED7" w:rsidRPr="00BF6AE1">
        <w:rPr>
          <w:b/>
          <w:bCs/>
        </w:rPr>
        <w:t xml:space="preserve"> Uhr</w:t>
      </w:r>
    </w:p>
    <w:p w14:paraId="501D250F" w14:textId="09238FFD" w:rsidR="001730F1" w:rsidRDefault="001730F1" w:rsidP="00BF6AE1">
      <w:pPr>
        <w:spacing w:line="240" w:lineRule="auto"/>
        <w:ind w:left="3600" w:hanging="3600"/>
        <w:rPr>
          <w:b/>
          <w:bCs/>
        </w:rPr>
      </w:pPr>
    </w:p>
    <w:p w14:paraId="1BF232AB" w14:textId="115A8801" w:rsidR="001730F1" w:rsidRDefault="001730F1" w:rsidP="001730F1">
      <w:pPr>
        <w:rPr>
          <w:rFonts w:ascii="Calibri" w:hAnsi="Calibri"/>
          <w:b/>
          <w:bCs/>
          <w:szCs w:val="22"/>
        </w:rPr>
      </w:pPr>
      <w:r w:rsidRPr="00950DCE">
        <w:rPr>
          <w:rFonts w:ascii="Calibri" w:hAnsi="Calibri"/>
          <w:b/>
          <w:szCs w:val="22"/>
        </w:rPr>
        <w:t>Klassifizierung neuer Sportler und Mannschaften</w:t>
      </w:r>
      <w:r>
        <w:rPr>
          <w:rFonts w:ascii="Calibri" w:hAnsi="Calibri"/>
          <w:szCs w:val="22"/>
        </w:rPr>
        <w:t xml:space="preserve">                             </w:t>
      </w:r>
      <w:r>
        <w:rPr>
          <w:rFonts w:ascii="Calibri" w:hAnsi="Calibri"/>
          <w:szCs w:val="22"/>
        </w:rPr>
        <w:tab/>
      </w:r>
      <w:r>
        <w:rPr>
          <w:rFonts w:ascii="Calibri" w:hAnsi="Calibri"/>
          <w:szCs w:val="22"/>
        </w:rPr>
        <w:tab/>
      </w:r>
      <w:r>
        <w:rPr>
          <w:rFonts w:ascii="Calibri" w:hAnsi="Calibri"/>
          <w:szCs w:val="22"/>
        </w:rPr>
        <w:tab/>
      </w:r>
      <w:r w:rsidRPr="001730F1">
        <w:rPr>
          <w:rFonts w:ascii="Calibri" w:hAnsi="Calibri"/>
          <w:b/>
          <w:bCs/>
          <w:szCs w:val="22"/>
        </w:rPr>
        <w:t>10:00 Uhr</w:t>
      </w:r>
    </w:p>
    <w:p w14:paraId="592038D9" w14:textId="4431B64C" w:rsidR="001730F1" w:rsidRDefault="001730F1" w:rsidP="001730F1">
      <w:pPr>
        <w:rPr>
          <w:rFonts w:ascii="Calibri" w:hAnsi="Calibri"/>
          <w:b/>
          <w:bCs/>
          <w:szCs w:val="22"/>
        </w:rPr>
      </w:pPr>
    </w:p>
    <w:p w14:paraId="422B56CE" w14:textId="589BAED1" w:rsidR="001730F1" w:rsidRDefault="001730F1" w:rsidP="001730F1">
      <w:pPr>
        <w:rPr>
          <w:rFonts w:ascii="Calibri" w:hAnsi="Calibri"/>
          <w:szCs w:val="22"/>
        </w:rPr>
      </w:pPr>
      <w:r>
        <w:rPr>
          <w:rFonts w:ascii="Calibri" w:hAnsi="Calibri"/>
          <w:b/>
          <w:bCs/>
          <w:szCs w:val="22"/>
        </w:rPr>
        <w:t>Eröffnung</w:t>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r>
      <w:r>
        <w:rPr>
          <w:rFonts w:ascii="Calibri" w:hAnsi="Calibri"/>
          <w:b/>
          <w:bCs/>
          <w:szCs w:val="22"/>
        </w:rPr>
        <w:tab/>
        <w:t>12:00Uhr</w:t>
      </w:r>
    </w:p>
    <w:p w14:paraId="345780BA" w14:textId="77777777" w:rsidR="001730F1" w:rsidRPr="00BF6AE1" w:rsidRDefault="001730F1" w:rsidP="00BF6AE1">
      <w:pPr>
        <w:spacing w:line="240" w:lineRule="auto"/>
        <w:ind w:left="3600" w:hanging="3600"/>
        <w:rPr>
          <w:b/>
          <w:bCs/>
        </w:rPr>
      </w:pPr>
    </w:p>
    <w:p w14:paraId="3A4D0D61" w14:textId="16726422" w:rsidR="00106B85" w:rsidRDefault="00317BCD" w:rsidP="00317BCD">
      <w:pPr>
        <w:spacing w:line="360" w:lineRule="auto"/>
        <w:rPr>
          <w:b/>
          <w:bCs/>
        </w:rPr>
      </w:pPr>
      <w:r>
        <w:rPr>
          <w:b/>
          <w:bCs/>
        </w:rPr>
        <w:t>Beginn der Spiele</w:t>
      </w:r>
      <w:r w:rsidR="00C53696" w:rsidRPr="00B12259">
        <w:rPr>
          <w:b/>
          <w:bCs/>
        </w:rPr>
        <w:t xml:space="preserve">             </w:t>
      </w:r>
      <w:r w:rsidR="00E26223">
        <w:rPr>
          <w:b/>
          <w:bCs/>
        </w:rPr>
        <w:tab/>
        <w:t>Freitag, 08.09.2023</w:t>
      </w:r>
      <w:r w:rsidR="00C53696" w:rsidRPr="00B12259">
        <w:rPr>
          <w:b/>
          <w:bCs/>
        </w:rPr>
        <w:t xml:space="preserve"> </w:t>
      </w:r>
      <w:r>
        <w:rPr>
          <w:b/>
          <w:bCs/>
        </w:rPr>
        <w:t xml:space="preserve">                                                </w:t>
      </w:r>
      <w:r w:rsidR="00C53696" w:rsidRPr="00B12259">
        <w:rPr>
          <w:b/>
          <w:bCs/>
        </w:rPr>
        <w:t xml:space="preserve"> </w:t>
      </w:r>
      <w:r w:rsidR="00C53696" w:rsidRPr="00B12259">
        <w:rPr>
          <w:b/>
          <w:bCs/>
        </w:rPr>
        <w:tab/>
      </w:r>
      <w:r w:rsidR="00DE2702">
        <w:rPr>
          <w:b/>
          <w:bCs/>
        </w:rPr>
        <w:t xml:space="preserve">     </w:t>
      </w:r>
      <w:r w:rsidR="00C53696" w:rsidRPr="00B12259">
        <w:rPr>
          <w:b/>
          <w:bCs/>
        </w:rPr>
        <w:t xml:space="preserve">          </w:t>
      </w:r>
      <w:r w:rsidRPr="00BF6AE1">
        <w:rPr>
          <w:b/>
          <w:bCs/>
        </w:rPr>
        <w:t>1</w:t>
      </w:r>
      <w:r w:rsidR="001730F1">
        <w:rPr>
          <w:b/>
          <w:bCs/>
        </w:rPr>
        <w:t>2</w:t>
      </w:r>
      <w:r w:rsidRPr="00BF6AE1">
        <w:rPr>
          <w:b/>
          <w:bCs/>
        </w:rPr>
        <w:t>:</w:t>
      </w:r>
      <w:r w:rsidR="001730F1">
        <w:rPr>
          <w:b/>
          <w:bCs/>
        </w:rPr>
        <w:t>1</w:t>
      </w:r>
      <w:r w:rsidR="00E26223">
        <w:rPr>
          <w:b/>
          <w:bCs/>
        </w:rPr>
        <w:t>5</w:t>
      </w:r>
      <w:r w:rsidRPr="00BF6AE1">
        <w:rPr>
          <w:b/>
          <w:bCs/>
        </w:rPr>
        <w:t xml:space="preserve"> Uhr </w:t>
      </w:r>
      <w:r>
        <w:rPr>
          <w:b/>
          <w:bCs/>
          <w:u w:val="single"/>
        </w:rPr>
        <w:t>Unterbrechung (Mittagspause)</w:t>
      </w:r>
      <w:r w:rsidRPr="00BF6AE1">
        <w:rPr>
          <w:b/>
          <w:bCs/>
        </w:rPr>
        <w:t xml:space="preserve"> </w:t>
      </w:r>
      <w:r w:rsidR="00F306DF" w:rsidRPr="00BF6AE1">
        <w:rPr>
          <w:b/>
          <w:bCs/>
        </w:rPr>
        <w:tab/>
      </w:r>
      <w:r w:rsidR="00747D0E" w:rsidRPr="00B12259">
        <w:rPr>
          <w:b/>
          <w:bCs/>
        </w:rPr>
        <w:tab/>
        <w:t xml:space="preserve">               </w:t>
      </w:r>
      <w:r>
        <w:rPr>
          <w:b/>
          <w:bCs/>
        </w:rPr>
        <w:t xml:space="preserve">                                                         ca.          1</w:t>
      </w:r>
      <w:r w:rsidR="00E26223">
        <w:rPr>
          <w:b/>
          <w:bCs/>
        </w:rPr>
        <w:t>9</w:t>
      </w:r>
      <w:r>
        <w:rPr>
          <w:b/>
          <w:bCs/>
        </w:rPr>
        <w:t>:</w:t>
      </w:r>
      <w:r w:rsidR="00E26223">
        <w:rPr>
          <w:b/>
          <w:bCs/>
        </w:rPr>
        <w:t>3</w:t>
      </w:r>
      <w:r>
        <w:rPr>
          <w:b/>
          <w:bCs/>
        </w:rPr>
        <w:t xml:space="preserve">0 Uhr </w:t>
      </w:r>
    </w:p>
    <w:p w14:paraId="53A9CC62" w14:textId="76FEB3A5" w:rsidR="00106B85" w:rsidRDefault="00106B85" w:rsidP="00317BCD">
      <w:pPr>
        <w:spacing w:line="360" w:lineRule="auto"/>
        <w:rPr>
          <w:b/>
          <w:bCs/>
        </w:rPr>
      </w:pPr>
      <w:r>
        <w:rPr>
          <w:b/>
          <w:bCs/>
        </w:rPr>
        <w:t>Fortsetzung der Spiele</w:t>
      </w:r>
      <w:r>
        <w:rPr>
          <w:b/>
          <w:bCs/>
        </w:rPr>
        <w:tab/>
      </w:r>
      <w:r w:rsidR="00E26223">
        <w:rPr>
          <w:b/>
          <w:bCs/>
        </w:rPr>
        <w:tab/>
        <w:t>Samstag, 09.09.2023</w:t>
      </w:r>
      <w:r>
        <w:rPr>
          <w:b/>
          <w:bCs/>
        </w:rPr>
        <w:tab/>
      </w:r>
      <w:r>
        <w:rPr>
          <w:b/>
          <w:bCs/>
        </w:rPr>
        <w:tab/>
      </w:r>
      <w:r>
        <w:rPr>
          <w:b/>
          <w:bCs/>
        </w:rPr>
        <w:tab/>
      </w:r>
      <w:r>
        <w:rPr>
          <w:b/>
          <w:bCs/>
        </w:rPr>
        <w:tab/>
      </w:r>
      <w:r>
        <w:rPr>
          <w:b/>
          <w:bCs/>
        </w:rPr>
        <w:tab/>
      </w:r>
      <w:r w:rsidR="00E26223">
        <w:rPr>
          <w:b/>
          <w:bCs/>
        </w:rPr>
        <w:t xml:space="preserve">   8</w:t>
      </w:r>
      <w:r>
        <w:rPr>
          <w:b/>
          <w:bCs/>
        </w:rPr>
        <w:t>:</w:t>
      </w:r>
      <w:r w:rsidR="00E26223">
        <w:rPr>
          <w:b/>
          <w:bCs/>
        </w:rPr>
        <w:t>3</w:t>
      </w:r>
      <w:r>
        <w:rPr>
          <w:b/>
          <w:bCs/>
        </w:rPr>
        <w:t>0 Uhr</w:t>
      </w:r>
    </w:p>
    <w:p w14:paraId="67ABF240" w14:textId="77777777" w:rsidR="00106B85" w:rsidRDefault="00106B85" w:rsidP="00317BCD">
      <w:pPr>
        <w:spacing w:line="360" w:lineRule="auto"/>
        <w:rPr>
          <w:b/>
          <w:bCs/>
        </w:rPr>
      </w:pPr>
      <w:r>
        <w:rPr>
          <w:b/>
          <w:bCs/>
        </w:rPr>
        <w:t xml:space="preserve">Ende der Spiele </w:t>
      </w:r>
      <w:r>
        <w:rPr>
          <w:b/>
          <w:bCs/>
        </w:rPr>
        <w:tab/>
      </w:r>
      <w:r>
        <w:rPr>
          <w:b/>
          <w:bCs/>
        </w:rPr>
        <w:tab/>
      </w:r>
      <w:r>
        <w:rPr>
          <w:b/>
          <w:bCs/>
        </w:rPr>
        <w:tab/>
      </w:r>
      <w:r>
        <w:rPr>
          <w:b/>
          <w:bCs/>
        </w:rPr>
        <w:tab/>
      </w:r>
      <w:r>
        <w:rPr>
          <w:b/>
          <w:bCs/>
        </w:rPr>
        <w:tab/>
      </w:r>
      <w:r>
        <w:rPr>
          <w:b/>
          <w:bCs/>
        </w:rPr>
        <w:tab/>
      </w:r>
      <w:r>
        <w:rPr>
          <w:b/>
          <w:bCs/>
        </w:rPr>
        <w:tab/>
      </w:r>
      <w:r>
        <w:rPr>
          <w:b/>
          <w:bCs/>
        </w:rPr>
        <w:tab/>
        <w:t>ca.         17:00 Uhr</w:t>
      </w:r>
    </w:p>
    <w:p w14:paraId="11108E1C" w14:textId="20A79737" w:rsidR="00106B85" w:rsidRDefault="00106B85" w:rsidP="00317BCD">
      <w:pPr>
        <w:spacing w:line="360" w:lineRule="auto"/>
        <w:rPr>
          <w:b/>
          <w:bCs/>
        </w:rPr>
      </w:pPr>
      <w:r>
        <w:rPr>
          <w:b/>
          <w:bCs/>
        </w:rPr>
        <w:t>Siegerehrung</w:t>
      </w:r>
      <w:r w:rsidR="00E26223">
        <w:rPr>
          <w:b/>
          <w:bCs/>
        </w:rPr>
        <w:t>/Abendveranstaltung</w:t>
      </w:r>
      <w:r>
        <w:rPr>
          <w:b/>
          <w:bCs/>
        </w:rPr>
        <w:tab/>
      </w:r>
      <w:r>
        <w:rPr>
          <w:b/>
          <w:bCs/>
        </w:rPr>
        <w:tab/>
      </w:r>
      <w:r>
        <w:rPr>
          <w:b/>
          <w:bCs/>
        </w:rPr>
        <w:tab/>
      </w:r>
      <w:r w:rsidR="00990F13">
        <w:rPr>
          <w:b/>
          <w:bCs/>
        </w:rPr>
        <w:tab/>
      </w:r>
      <w:r w:rsidR="00990F13">
        <w:rPr>
          <w:b/>
          <w:bCs/>
        </w:rPr>
        <w:tab/>
      </w:r>
      <w:r w:rsidR="00990F13">
        <w:rPr>
          <w:b/>
          <w:bCs/>
        </w:rPr>
        <w:tab/>
      </w:r>
      <w:r>
        <w:rPr>
          <w:b/>
          <w:bCs/>
        </w:rPr>
        <w:t xml:space="preserve">ca.  </w:t>
      </w:r>
      <w:r w:rsidR="00E26223">
        <w:rPr>
          <w:b/>
          <w:bCs/>
        </w:rPr>
        <w:tab/>
      </w:r>
      <w:r>
        <w:rPr>
          <w:b/>
          <w:bCs/>
        </w:rPr>
        <w:t>1</w:t>
      </w:r>
      <w:r w:rsidR="00E26223">
        <w:rPr>
          <w:b/>
          <w:bCs/>
        </w:rPr>
        <w:t>8</w:t>
      </w:r>
      <w:r>
        <w:rPr>
          <w:b/>
          <w:bCs/>
        </w:rPr>
        <w:t>:</w:t>
      </w:r>
      <w:r w:rsidR="00E26223">
        <w:rPr>
          <w:b/>
          <w:bCs/>
        </w:rPr>
        <w:t>3</w:t>
      </w:r>
      <w:r>
        <w:rPr>
          <w:b/>
          <w:bCs/>
        </w:rPr>
        <w:t>0 Uhr</w:t>
      </w:r>
    </w:p>
    <w:p w14:paraId="04E28C8C" w14:textId="3A373386" w:rsidR="00106B85" w:rsidRDefault="00E26223" w:rsidP="00E26223">
      <w:pPr>
        <w:spacing w:line="240" w:lineRule="auto"/>
        <w:contextualSpacing/>
        <w:rPr>
          <w:b/>
          <w:bCs/>
        </w:rPr>
      </w:pPr>
      <w:r>
        <w:rPr>
          <w:b/>
          <w:bCs/>
        </w:rPr>
        <w:t>Dorfgemeinschaftshaus Uhlstädt/Kirchhasel</w:t>
      </w:r>
    </w:p>
    <w:p w14:paraId="72C06A0D" w14:textId="34285F2F" w:rsidR="00E26223" w:rsidRDefault="00E26223" w:rsidP="00E26223">
      <w:pPr>
        <w:spacing w:line="240" w:lineRule="auto"/>
        <w:contextualSpacing/>
        <w:rPr>
          <w:b/>
          <w:bCs/>
        </w:rPr>
      </w:pPr>
      <w:r>
        <w:rPr>
          <w:b/>
          <w:bCs/>
        </w:rPr>
        <w:t>Zum Hirschgrund 47</w:t>
      </w:r>
    </w:p>
    <w:p w14:paraId="0BD84F0A" w14:textId="6C2D8304" w:rsidR="00E26223" w:rsidRDefault="00E26223" w:rsidP="00E26223">
      <w:pPr>
        <w:spacing w:line="240" w:lineRule="auto"/>
        <w:contextualSpacing/>
        <w:rPr>
          <w:b/>
          <w:bCs/>
        </w:rPr>
      </w:pPr>
      <w:r>
        <w:rPr>
          <w:b/>
          <w:bCs/>
        </w:rPr>
        <w:t>07407 Uhlstädt-Ortsteil Kirchhasel</w:t>
      </w:r>
    </w:p>
    <w:p w14:paraId="7D94F7F4" w14:textId="77777777" w:rsidR="00E26223" w:rsidRDefault="00317BCD" w:rsidP="00B379B1">
      <w:pPr>
        <w:spacing w:line="240" w:lineRule="auto"/>
        <w:jc w:val="both"/>
        <w:rPr>
          <w:b/>
          <w:bCs/>
        </w:rPr>
      </w:pPr>
      <w:r>
        <w:rPr>
          <w:b/>
          <w:bCs/>
        </w:rPr>
        <w:t xml:space="preserve">  </w:t>
      </w:r>
    </w:p>
    <w:p w14:paraId="6A1A7D44" w14:textId="7C8C84F2" w:rsidR="00E26223" w:rsidRPr="001E66A2" w:rsidRDefault="00E26223" w:rsidP="00E26223">
      <w:pPr>
        <w:jc w:val="both"/>
        <w:rPr>
          <w:b/>
          <w:bCs/>
        </w:rPr>
      </w:pPr>
      <w:r w:rsidRPr="001E66A2">
        <w:rPr>
          <w:b/>
          <w:bCs/>
        </w:rPr>
        <w:t>Die Kosten in Höhe von 2</w:t>
      </w:r>
      <w:r>
        <w:rPr>
          <w:b/>
          <w:bCs/>
        </w:rPr>
        <w:t>5</w:t>
      </w:r>
      <w:r w:rsidRPr="001E66A2">
        <w:rPr>
          <w:b/>
          <w:bCs/>
        </w:rPr>
        <w:t>,00€ pro Person für die Abendveranstaltung sind im Vorfeld bitte auf das nachstehende Konto des</w:t>
      </w:r>
      <w:r>
        <w:rPr>
          <w:b/>
          <w:bCs/>
        </w:rPr>
        <w:t xml:space="preserve"> BRS</w:t>
      </w:r>
      <w:r w:rsidRPr="001E66A2">
        <w:rPr>
          <w:b/>
          <w:bCs/>
        </w:rPr>
        <w:t xml:space="preserve"> </w:t>
      </w:r>
      <w:r>
        <w:rPr>
          <w:b/>
          <w:bCs/>
        </w:rPr>
        <w:t>Rudolstadt e.V.</w:t>
      </w:r>
      <w:r w:rsidRPr="001E66A2">
        <w:rPr>
          <w:b/>
          <w:bCs/>
        </w:rPr>
        <w:t xml:space="preserve"> zu überweisen. </w:t>
      </w:r>
    </w:p>
    <w:p w14:paraId="15447AE3" w14:textId="77777777" w:rsidR="00E26223" w:rsidRPr="001E66A2" w:rsidRDefault="00E26223" w:rsidP="00E26223">
      <w:pPr>
        <w:jc w:val="both"/>
        <w:rPr>
          <w:b/>
          <w:bCs/>
        </w:rPr>
      </w:pPr>
    </w:p>
    <w:p w14:paraId="7F2B207E" w14:textId="46E14F28" w:rsidR="00E26223" w:rsidRPr="001E66A2" w:rsidRDefault="00E26223" w:rsidP="00E26223">
      <w:pPr>
        <w:jc w:val="center"/>
        <w:rPr>
          <w:b/>
          <w:bCs/>
        </w:rPr>
      </w:pPr>
      <w:r w:rsidRPr="001E66A2">
        <w:rPr>
          <w:b/>
          <w:bCs/>
        </w:rPr>
        <w:t xml:space="preserve">Volksbank </w:t>
      </w:r>
      <w:r>
        <w:rPr>
          <w:b/>
          <w:bCs/>
        </w:rPr>
        <w:t>e.G. Gera-Jena-Rudolstadt</w:t>
      </w:r>
    </w:p>
    <w:p w14:paraId="348A6D4C" w14:textId="5C05B00F" w:rsidR="00E26223" w:rsidRPr="001E66A2" w:rsidRDefault="00E26223" w:rsidP="00E26223">
      <w:pPr>
        <w:jc w:val="center"/>
        <w:rPr>
          <w:b/>
          <w:bCs/>
        </w:rPr>
      </w:pPr>
      <w:r w:rsidRPr="001E66A2">
        <w:rPr>
          <w:b/>
          <w:bCs/>
        </w:rPr>
        <w:t>IBAN: DE</w:t>
      </w:r>
      <w:r w:rsidRPr="00E26223">
        <w:rPr>
          <w:b/>
          <w:bCs/>
        </w:rPr>
        <w:t>29 8309 4454 0008 307407</w:t>
      </w:r>
    </w:p>
    <w:p w14:paraId="3D8FC943" w14:textId="623FBB9D" w:rsidR="00E26223" w:rsidRPr="001E66A2" w:rsidRDefault="00E26223" w:rsidP="00E26223">
      <w:pPr>
        <w:jc w:val="center"/>
        <w:rPr>
          <w:b/>
          <w:bCs/>
        </w:rPr>
      </w:pPr>
      <w:r w:rsidRPr="001E66A2">
        <w:rPr>
          <w:b/>
          <w:bCs/>
        </w:rPr>
        <w:t>Verwendungszweck: Verein, Teilnehmerzahl, DM-</w:t>
      </w:r>
      <w:r>
        <w:rPr>
          <w:b/>
          <w:bCs/>
        </w:rPr>
        <w:t>Bosslen</w:t>
      </w:r>
    </w:p>
    <w:p w14:paraId="41CA05CE" w14:textId="77777777" w:rsidR="00747D0E" w:rsidRDefault="00747D0E" w:rsidP="006A52D3">
      <w:pPr>
        <w:spacing w:line="240" w:lineRule="auto"/>
        <w:rPr>
          <w:b/>
          <w:bCs/>
        </w:rPr>
      </w:pPr>
    </w:p>
    <w:p w14:paraId="39525173" w14:textId="77777777" w:rsidR="00B379B1" w:rsidRDefault="00B379B1" w:rsidP="006A52D3">
      <w:pPr>
        <w:spacing w:line="240" w:lineRule="auto"/>
        <w:rPr>
          <w:b/>
          <w:bCs/>
        </w:rPr>
      </w:pPr>
    </w:p>
    <w:p w14:paraId="7E4D92F6" w14:textId="77777777" w:rsidR="006A52D3" w:rsidRDefault="006A52D3" w:rsidP="00602DA8">
      <w:pPr>
        <w:spacing w:line="240" w:lineRule="auto"/>
        <w:jc w:val="both"/>
      </w:pPr>
      <w:r w:rsidRPr="00551EBC">
        <w:rPr>
          <w:b/>
          <w:bCs/>
        </w:rPr>
        <w:t>Spielplan:</w:t>
      </w:r>
      <w:r>
        <w:tab/>
      </w:r>
      <w:r>
        <w:tab/>
      </w:r>
      <w:r>
        <w:tab/>
        <w:t>lt. Turnierordnung des DBS</w:t>
      </w:r>
    </w:p>
    <w:p w14:paraId="010BF37D" w14:textId="77777777" w:rsidR="00F76ECB" w:rsidRPr="00F76ECB" w:rsidRDefault="00F76ECB" w:rsidP="00602DA8">
      <w:pPr>
        <w:spacing w:line="240" w:lineRule="auto"/>
        <w:jc w:val="both"/>
        <w:rPr>
          <w:sz w:val="10"/>
          <w:szCs w:val="10"/>
        </w:rPr>
      </w:pPr>
    </w:p>
    <w:p w14:paraId="4288A94C" w14:textId="77777777" w:rsidR="006A52D3" w:rsidRDefault="006A52D3" w:rsidP="00602DA8">
      <w:pPr>
        <w:spacing w:line="240" w:lineRule="auto"/>
        <w:jc w:val="both"/>
      </w:pPr>
      <w:r>
        <w:t xml:space="preserve">Der </w:t>
      </w:r>
      <w:r w:rsidR="00F76ECB">
        <w:t>Spielp</w:t>
      </w:r>
      <w:r>
        <w:t>lan wird nach der endgültigen Nennung der teilnehmenden Mannschaften erstellt.</w:t>
      </w:r>
    </w:p>
    <w:p w14:paraId="469B80F0" w14:textId="77777777" w:rsidR="00A10047" w:rsidRDefault="00A10047" w:rsidP="00602DA8">
      <w:pPr>
        <w:spacing w:line="240" w:lineRule="auto"/>
        <w:jc w:val="both"/>
      </w:pPr>
    </w:p>
    <w:p w14:paraId="7876A73D" w14:textId="77777777" w:rsidR="0071235D" w:rsidRDefault="006A52D3" w:rsidP="00602DA8">
      <w:pPr>
        <w:spacing w:line="240" w:lineRule="auto"/>
        <w:ind w:left="2880" w:hanging="2880"/>
        <w:jc w:val="both"/>
      </w:pPr>
      <w:r w:rsidRPr="00551EBC">
        <w:rPr>
          <w:b/>
          <w:bCs/>
        </w:rPr>
        <w:t>Meldungen und Meldetermin:</w:t>
      </w:r>
      <w:r>
        <w:tab/>
      </w:r>
    </w:p>
    <w:p w14:paraId="0F95B755" w14:textId="77777777" w:rsidR="00E26223" w:rsidRDefault="00E26223" w:rsidP="00E26223">
      <w:pPr>
        <w:spacing w:line="240" w:lineRule="auto"/>
        <w:jc w:val="both"/>
      </w:pPr>
      <w:r>
        <w:t>Die namentlichen Meldungen der teilnehmenden Mannschaften sind schriftlich und nur über den Landesverband zu richten.</w:t>
      </w:r>
    </w:p>
    <w:p w14:paraId="7787154D" w14:textId="77777777" w:rsidR="00D61F4A" w:rsidRDefault="00D61F4A" w:rsidP="006A52D3">
      <w:pPr>
        <w:spacing w:line="240" w:lineRule="auto"/>
        <w:ind w:left="2880" w:hanging="2880"/>
      </w:pPr>
    </w:p>
    <w:p w14:paraId="41B3E3F2" w14:textId="77777777" w:rsidR="0071235D" w:rsidRDefault="006A52D3" w:rsidP="005E6368">
      <w:pPr>
        <w:spacing w:line="240" w:lineRule="auto"/>
        <w:ind w:left="2880" w:hanging="2880"/>
      </w:pPr>
      <w:r w:rsidRPr="00551EBC">
        <w:rPr>
          <w:b/>
          <w:bCs/>
        </w:rPr>
        <w:t>Meldefrist</w:t>
      </w:r>
      <w:r>
        <w:rPr>
          <w:b/>
          <w:bCs/>
        </w:rPr>
        <w:t>:</w:t>
      </w:r>
      <w:r>
        <w:tab/>
      </w:r>
    </w:p>
    <w:p w14:paraId="5266D8FF" w14:textId="43B02079" w:rsidR="006A52D3" w:rsidRDefault="00056EB7" w:rsidP="0071235D">
      <w:pPr>
        <w:spacing w:line="240" w:lineRule="auto"/>
        <w:ind w:left="2880" w:hanging="2880"/>
      </w:pPr>
      <w:r>
        <w:t>Der jeweilige Landesverband muss seinerseits die</w:t>
      </w:r>
      <w:r w:rsidR="00D35EB0">
        <w:t xml:space="preserve"> Meldung(en) </w:t>
      </w:r>
      <w:r w:rsidR="006A52D3">
        <w:t>bis</w:t>
      </w:r>
      <w:r w:rsidR="0071235D">
        <w:t xml:space="preserve"> </w:t>
      </w:r>
      <w:r w:rsidR="000B2307">
        <w:t>z</w:t>
      </w:r>
      <w:r w:rsidR="006A52D3">
        <w:t>um</w:t>
      </w:r>
    </w:p>
    <w:p w14:paraId="56DAA948" w14:textId="77777777" w:rsidR="0071235D" w:rsidRDefault="0071235D" w:rsidP="0071235D">
      <w:pPr>
        <w:spacing w:line="240" w:lineRule="auto"/>
        <w:ind w:left="2880" w:hanging="2880"/>
      </w:pPr>
    </w:p>
    <w:p w14:paraId="591E23AC" w14:textId="60C0076E" w:rsidR="005E6368" w:rsidRDefault="006A52D3" w:rsidP="006A52D3">
      <w:pPr>
        <w:spacing w:line="240" w:lineRule="auto"/>
      </w:pPr>
      <w:r>
        <w:tab/>
      </w:r>
      <w:r>
        <w:tab/>
      </w:r>
      <w:r>
        <w:tab/>
      </w:r>
      <w:r>
        <w:tab/>
      </w:r>
      <w:r w:rsidR="000B2307">
        <w:tab/>
      </w:r>
      <w:r w:rsidR="000B2307">
        <w:tab/>
      </w:r>
      <w:r w:rsidR="00E26223">
        <w:rPr>
          <w:b/>
          <w:sz w:val="40"/>
          <w:szCs w:val="40"/>
          <w:u w:val="single"/>
        </w:rPr>
        <w:t>01</w:t>
      </w:r>
      <w:r w:rsidR="000B2307" w:rsidRPr="00602DA8">
        <w:rPr>
          <w:b/>
          <w:sz w:val="40"/>
          <w:szCs w:val="40"/>
          <w:u w:val="single"/>
        </w:rPr>
        <w:t>.</w:t>
      </w:r>
      <w:r w:rsidR="00E26223">
        <w:rPr>
          <w:b/>
          <w:sz w:val="40"/>
          <w:szCs w:val="40"/>
          <w:u w:val="single"/>
        </w:rPr>
        <w:t>08</w:t>
      </w:r>
      <w:r w:rsidRPr="00602DA8">
        <w:rPr>
          <w:b/>
          <w:sz w:val="40"/>
          <w:szCs w:val="40"/>
          <w:u w:val="single"/>
        </w:rPr>
        <w:t>.202</w:t>
      </w:r>
      <w:r w:rsidR="00106B85" w:rsidRPr="00602DA8">
        <w:rPr>
          <w:b/>
          <w:sz w:val="40"/>
          <w:szCs w:val="40"/>
          <w:u w:val="single"/>
        </w:rPr>
        <w:t>3</w:t>
      </w:r>
      <w:r>
        <w:tab/>
        <w:t xml:space="preserve">(Poststempel) </w:t>
      </w:r>
    </w:p>
    <w:p w14:paraId="5BD8B7C0" w14:textId="77777777" w:rsidR="0071235D" w:rsidRDefault="0071235D" w:rsidP="0071235D">
      <w:pPr>
        <w:spacing w:line="240" w:lineRule="auto"/>
      </w:pPr>
    </w:p>
    <w:p w14:paraId="081505E9" w14:textId="77777777" w:rsidR="00E26223" w:rsidRDefault="00E26223" w:rsidP="0071235D">
      <w:pPr>
        <w:spacing w:line="240" w:lineRule="auto"/>
      </w:pPr>
      <w:r>
        <w:br w:type="page"/>
      </w:r>
    </w:p>
    <w:p w14:paraId="0B98235A" w14:textId="2D0731FA" w:rsidR="006A52D3" w:rsidRDefault="00260A84" w:rsidP="0071235D">
      <w:pPr>
        <w:spacing w:line="240" w:lineRule="auto"/>
      </w:pPr>
      <w:r>
        <w:lastRenderedPageBreak/>
        <w:t>a</w:t>
      </w:r>
      <w:r w:rsidR="006A52D3">
        <w:t>n</w:t>
      </w:r>
      <w:r>
        <w:t xml:space="preserve"> nachfolgende Meldestellen weiterreichen</w:t>
      </w:r>
      <w:r w:rsidR="006A52D3">
        <w:t>:</w:t>
      </w:r>
    </w:p>
    <w:p w14:paraId="6690E093" w14:textId="77777777" w:rsidR="006A52D3" w:rsidRDefault="006A52D3" w:rsidP="006A52D3">
      <w:pPr>
        <w:spacing w:line="240" w:lineRule="auto"/>
      </w:pPr>
      <w:r>
        <w:tab/>
      </w:r>
    </w:p>
    <w:p w14:paraId="62647B8B" w14:textId="23D51352" w:rsidR="00BF6AE1" w:rsidRDefault="006A52D3" w:rsidP="00E26223">
      <w:pPr>
        <w:pStyle w:val="Listenabsatz"/>
        <w:numPr>
          <w:ilvl w:val="0"/>
          <w:numId w:val="23"/>
        </w:numPr>
        <w:spacing w:line="240" w:lineRule="auto"/>
        <w:ind w:left="0"/>
        <w:jc w:val="center"/>
      </w:pPr>
      <w:r w:rsidRPr="00E26223">
        <w:rPr>
          <w:b/>
          <w:bCs/>
        </w:rPr>
        <w:t>Turnierleiter</w:t>
      </w:r>
    </w:p>
    <w:p w14:paraId="4031B593" w14:textId="6BACD2EB" w:rsidR="00E26223" w:rsidRDefault="00E26223" w:rsidP="00E26223">
      <w:pPr>
        <w:spacing w:line="240" w:lineRule="auto"/>
        <w:jc w:val="center"/>
      </w:pPr>
      <w:r>
        <w:t>Teddy Östreicher</w:t>
      </w:r>
    </w:p>
    <w:p w14:paraId="4E0F9ECB" w14:textId="32DECAC7" w:rsidR="00E26223" w:rsidRDefault="00E26223" w:rsidP="00E26223">
      <w:pPr>
        <w:spacing w:line="240" w:lineRule="auto"/>
        <w:jc w:val="center"/>
      </w:pPr>
      <w:r>
        <w:t>Brehmstr. 8</w:t>
      </w:r>
    </w:p>
    <w:p w14:paraId="484BBC25" w14:textId="77777777" w:rsidR="00E26223" w:rsidRDefault="00E26223" w:rsidP="00E26223">
      <w:pPr>
        <w:spacing w:line="240" w:lineRule="auto"/>
        <w:jc w:val="center"/>
      </w:pPr>
      <w:r>
        <w:t>92637 Weiden</w:t>
      </w:r>
    </w:p>
    <w:p w14:paraId="1C7DAE96" w14:textId="77777777" w:rsidR="00E26223" w:rsidRPr="00E26223" w:rsidRDefault="00E26223" w:rsidP="00E26223">
      <w:pPr>
        <w:spacing w:line="240" w:lineRule="auto"/>
        <w:jc w:val="center"/>
        <w:rPr>
          <w:sz w:val="10"/>
          <w:szCs w:val="10"/>
        </w:rPr>
      </w:pPr>
    </w:p>
    <w:p w14:paraId="1C9F6D7C" w14:textId="77777777" w:rsidR="00E26223" w:rsidRDefault="00E26223" w:rsidP="00E26223">
      <w:pPr>
        <w:spacing w:line="240" w:lineRule="auto"/>
        <w:jc w:val="center"/>
      </w:pPr>
      <w:r>
        <w:t>Tel. 0961 – 63458240</w:t>
      </w:r>
    </w:p>
    <w:p w14:paraId="2B380258" w14:textId="77777777" w:rsidR="00E26223" w:rsidRDefault="00E26223" w:rsidP="00E26223">
      <w:pPr>
        <w:spacing w:line="240" w:lineRule="auto"/>
        <w:jc w:val="center"/>
      </w:pPr>
      <w:r>
        <w:t xml:space="preserve">Email: </w:t>
      </w:r>
      <w:hyperlink r:id="rId16" w:history="1">
        <w:r w:rsidRPr="00156010">
          <w:rPr>
            <w:rStyle w:val="Hyperlink"/>
          </w:rPr>
          <w:t>ts.östreicher@t-online.de</w:t>
        </w:r>
      </w:hyperlink>
    </w:p>
    <w:p w14:paraId="033CC236" w14:textId="4CF3326F" w:rsidR="00B12259" w:rsidRPr="009F536B" w:rsidRDefault="00B12259" w:rsidP="00B12259">
      <w:pPr>
        <w:spacing w:line="240" w:lineRule="auto"/>
        <w:jc w:val="both"/>
        <w:rPr>
          <w:rStyle w:val="Hyperlink"/>
        </w:rPr>
      </w:pPr>
    </w:p>
    <w:p w14:paraId="55B9F596" w14:textId="77777777" w:rsidR="00E26223" w:rsidRDefault="00E26223" w:rsidP="00E26223">
      <w:pPr>
        <w:spacing w:line="240" w:lineRule="auto"/>
        <w:jc w:val="both"/>
      </w:pPr>
      <w:r w:rsidRPr="00A0680D">
        <w:t xml:space="preserve">Nur der Meldung an den </w:t>
      </w:r>
      <w:r w:rsidRPr="00A0680D">
        <w:rPr>
          <w:b/>
          <w:bCs/>
        </w:rPr>
        <w:t>DBS-Beauftragten sind die Kopien der Startpässe</w:t>
      </w:r>
      <w:r w:rsidRPr="00A0680D">
        <w:t xml:space="preserve"> (keine</w:t>
      </w:r>
      <w:r>
        <w:t xml:space="preserve"> S</w:t>
      </w:r>
      <w:r w:rsidRPr="00A0680D">
        <w:t>portgesundheitspässe) sowie der ausgefüllte Vordruck Nennung der Spieler</w:t>
      </w:r>
      <w:r>
        <w:t>*</w:t>
      </w:r>
      <w:r w:rsidRPr="00A0680D">
        <w:t>innen beizufügen. Meldungen, die diese Voraussetzungen nicht erfüllen, gelten als nicht abgegeben.</w:t>
      </w:r>
    </w:p>
    <w:p w14:paraId="5A0F4C7D" w14:textId="77777777" w:rsidR="00E26223" w:rsidRDefault="00E26223" w:rsidP="00E26223">
      <w:pPr>
        <w:spacing w:line="240" w:lineRule="auto"/>
        <w:jc w:val="both"/>
      </w:pPr>
    </w:p>
    <w:p w14:paraId="17F63ED0" w14:textId="77777777" w:rsidR="00E26223" w:rsidRDefault="00E26223" w:rsidP="00E26223">
      <w:pPr>
        <w:spacing w:line="240" w:lineRule="auto"/>
        <w:jc w:val="both"/>
      </w:pPr>
      <w:r w:rsidRPr="00E5128D">
        <w:rPr>
          <w:b/>
          <w:bCs/>
        </w:rPr>
        <w:t>Startpässe</w:t>
      </w:r>
      <w:r w:rsidRPr="00E5128D">
        <w:t>, die bereits ein Sichtvermerk des DBS-Klassifizierer /-Verbandsarzt</w:t>
      </w:r>
      <w:r>
        <w:t>*</w:t>
      </w:r>
      <w:r w:rsidRPr="00E5128D">
        <w:t>ärztin der entsprechenden Spielart haben, sind nicht mehr in Kopie einzusenden.</w:t>
      </w:r>
    </w:p>
    <w:p w14:paraId="28E2BB99" w14:textId="77777777" w:rsidR="00B12259" w:rsidRDefault="00B12259" w:rsidP="00B12259">
      <w:pPr>
        <w:spacing w:line="240" w:lineRule="auto"/>
        <w:rPr>
          <w:rStyle w:val="Hyperlink"/>
        </w:rPr>
      </w:pPr>
    </w:p>
    <w:p w14:paraId="11B6F229" w14:textId="3A3FD4D4" w:rsidR="00BF6AE1" w:rsidRDefault="00BF6AE1" w:rsidP="00AD5D7A">
      <w:pPr>
        <w:spacing w:line="240" w:lineRule="auto"/>
        <w:ind w:left="-142"/>
        <w:jc w:val="center"/>
        <w:rPr>
          <w:rStyle w:val="Hyperlink"/>
          <w:color w:val="auto"/>
          <w:u w:val="none"/>
        </w:rPr>
      </w:pPr>
      <w:r w:rsidRPr="0071235D">
        <w:rPr>
          <w:rStyle w:val="Hyperlink"/>
          <w:b/>
          <w:bCs/>
          <w:color w:val="auto"/>
          <w:u w:val="none"/>
        </w:rPr>
        <w:t>b)</w:t>
      </w:r>
      <w:r>
        <w:rPr>
          <w:rStyle w:val="Hyperlink"/>
          <w:color w:val="auto"/>
          <w:u w:val="none"/>
        </w:rPr>
        <w:t xml:space="preserve"> </w:t>
      </w:r>
      <w:r>
        <w:rPr>
          <w:rStyle w:val="Hyperlink"/>
          <w:color w:val="auto"/>
          <w:u w:val="none"/>
        </w:rPr>
        <w:tab/>
      </w:r>
      <w:r w:rsidRPr="0071235D">
        <w:rPr>
          <w:rStyle w:val="Hyperlink"/>
          <w:b/>
          <w:bCs/>
          <w:color w:val="auto"/>
          <w:u w:val="none"/>
        </w:rPr>
        <w:t>Deutscher Behindertensportverband und Nationales Paralympisches Komitee (DBS) e.V.</w:t>
      </w:r>
    </w:p>
    <w:p w14:paraId="37021EBE" w14:textId="3DD49119" w:rsidR="00BF6AE1" w:rsidRDefault="00BF6AE1" w:rsidP="00AD5D7A">
      <w:pPr>
        <w:spacing w:line="240" w:lineRule="auto"/>
        <w:jc w:val="center"/>
        <w:rPr>
          <w:rStyle w:val="Hyperlink"/>
          <w:color w:val="auto"/>
          <w:u w:val="none"/>
        </w:rPr>
      </w:pPr>
      <w:r>
        <w:rPr>
          <w:rStyle w:val="Hyperlink"/>
          <w:color w:val="auto"/>
          <w:u w:val="none"/>
        </w:rPr>
        <w:t>-im Haus der Gold-Krämer-Stiftung-</w:t>
      </w:r>
    </w:p>
    <w:p w14:paraId="295B5DC7" w14:textId="1ECF3BE2" w:rsidR="00BF6AE1" w:rsidRDefault="00BF6AE1" w:rsidP="00AD5D7A">
      <w:pPr>
        <w:spacing w:line="240" w:lineRule="auto"/>
        <w:jc w:val="center"/>
        <w:rPr>
          <w:rStyle w:val="Hyperlink"/>
          <w:color w:val="auto"/>
          <w:u w:val="none"/>
        </w:rPr>
      </w:pPr>
      <w:r>
        <w:rPr>
          <w:rStyle w:val="Hyperlink"/>
          <w:color w:val="auto"/>
          <w:u w:val="none"/>
        </w:rPr>
        <w:t>Tulpenweg 2-4</w:t>
      </w:r>
    </w:p>
    <w:p w14:paraId="2E02AA5F" w14:textId="0F3911BD" w:rsidR="00BF6AE1" w:rsidRDefault="00BF6AE1" w:rsidP="00AD5D7A">
      <w:pPr>
        <w:spacing w:line="240" w:lineRule="auto"/>
        <w:jc w:val="center"/>
        <w:rPr>
          <w:rStyle w:val="Hyperlink"/>
          <w:color w:val="auto"/>
          <w:u w:val="none"/>
        </w:rPr>
      </w:pPr>
      <w:r>
        <w:rPr>
          <w:rStyle w:val="Hyperlink"/>
          <w:color w:val="auto"/>
          <w:u w:val="none"/>
        </w:rPr>
        <w:t>50226 Frechen</w:t>
      </w:r>
    </w:p>
    <w:p w14:paraId="7F157E83" w14:textId="77777777" w:rsidR="00BF6AE1" w:rsidRPr="0071235D" w:rsidRDefault="00BF6AE1" w:rsidP="00AD5D7A">
      <w:pPr>
        <w:spacing w:line="240" w:lineRule="auto"/>
        <w:jc w:val="center"/>
        <w:rPr>
          <w:rStyle w:val="Hyperlink"/>
          <w:color w:val="auto"/>
          <w:sz w:val="10"/>
          <w:szCs w:val="10"/>
          <w:u w:val="none"/>
        </w:rPr>
      </w:pPr>
    </w:p>
    <w:p w14:paraId="27E4A27E" w14:textId="566BFE0A" w:rsidR="00BF6AE1" w:rsidRDefault="00BF6AE1" w:rsidP="00AD5D7A">
      <w:pPr>
        <w:spacing w:line="240" w:lineRule="auto"/>
        <w:jc w:val="center"/>
        <w:rPr>
          <w:rStyle w:val="Hyperlink"/>
          <w:color w:val="auto"/>
          <w:u w:val="none"/>
        </w:rPr>
      </w:pPr>
      <w:r>
        <w:rPr>
          <w:rStyle w:val="Hyperlink"/>
          <w:color w:val="auto"/>
          <w:u w:val="none"/>
        </w:rPr>
        <w:t xml:space="preserve">Email: </w:t>
      </w:r>
      <w:hyperlink r:id="rId17" w:history="1">
        <w:r w:rsidRPr="00945C44">
          <w:rPr>
            <w:rStyle w:val="Hyperlink"/>
          </w:rPr>
          <w:t>hentschel@dbs-npc.de</w:t>
        </w:r>
      </w:hyperlink>
    </w:p>
    <w:p w14:paraId="1F975008" w14:textId="77777777" w:rsidR="00BF6AE1" w:rsidRDefault="00BF6AE1" w:rsidP="00BF6AE1">
      <w:pPr>
        <w:spacing w:line="240" w:lineRule="auto"/>
        <w:rPr>
          <w:rStyle w:val="Hyperlink"/>
          <w:color w:val="auto"/>
          <w:u w:val="none"/>
        </w:rPr>
      </w:pPr>
    </w:p>
    <w:p w14:paraId="2F7D64FF" w14:textId="1DCC0CB6" w:rsidR="005B32E2" w:rsidRPr="0071235D" w:rsidRDefault="005B32E2" w:rsidP="00AD5D7A">
      <w:pPr>
        <w:pStyle w:val="Listenabsatz"/>
        <w:numPr>
          <w:ilvl w:val="0"/>
          <w:numId w:val="18"/>
        </w:numPr>
        <w:spacing w:line="240" w:lineRule="auto"/>
        <w:ind w:left="284"/>
        <w:jc w:val="center"/>
        <w:rPr>
          <w:rStyle w:val="Hyperlink"/>
          <w:color w:val="auto"/>
          <w:u w:val="none"/>
        </w:rPr>
      </w:pPr>
      <w:r w:rsidRPr="0071235D">
        <w:rPr>
          <w:rStyle w:val="Hyperlink"/>
          <w:b/>
          <w:bCs/>
          <w:color w:val="auto"/>
          <w:u w:val="none"/>
        </w:rPr>
        <w:t>Ausrichter</w:t>
      </w:r>
    </w:p>
    <w:p w14:paraId="485E71A5" w14:textId="77777777" w:rsidR="00114E96" w:rsidRPr="00114E96" w:rsidRDefault="00114E96" w:rsidP="00114E96">
      <w:pPr>
        <w:jc w:val="center"/>
        <w:rPr>
          <w:rFonts w:ascii="Calibri" w:hAnsi="Calibri"/>
          <w:bCs/>
          <w:szCs w:val="22"/>
        </w:rPr>
      </w:pPr>
      <w:r w:rsidRPr="00114E96">
        <w:rPr>
          <w:rFonts w:ascii="Calibri" w:hAnsi="Calibri"/>
          <w:bCs/>
          <w:szCs w:val="22"/>
        </w:rPr>
        <w:t>Marko Weisstein</w:t>
      </w:r>
    </w:p>
    <w:p w14:paraId="3C413B3B" w14:textId="5A195CB0" w:rsidR="00114E96" w:rsidRPr="00114E96" w:rsidRDefault="00114E96" w:rsidP="00114E96">
      <w:pPr>
        <w:jc w:val="center"/>
        <w:rPr>
          <w:rFonts w:ascii="Calibri" w:hAnsi="Calibri"/>
          <w:b/>
          <w:szCs w:val="22"/>
        </w:rPr>
      </w:pPr>
      <w:r w:rsidRPr="00114E96">
        <w:rPr>
          <w:rFonts w:ascii="Calibri" w:hAnsi="Calibri"/>
          <w:szCs w:val="22"/>
        </w:rPr>
        <w:t>Gutenbergstr.3</w:t>
      </w:r>
    </w:p>
    <w:p w14:paraId="2D8A2B97" w14:textId="20A36A3C" w:rsidR="00114E96" w:rsidRPr="00114E96" w:rsidRDefault="00114E96" w:rsidP="00114E96">
      <w:pPr>
        <w:jc w:val="center"/>
        <w:rPr>
          <w:rFonts w:ascii="Calibri" w:hAnsi="Calibri"/>
          <w:szCs w:val="22"/>
        </w:rPr>
      </w:pPr>
      <w:r w:rsidRPr="00114E96">
        <w:rPr>
          <w:rFonts w:ascii="Calibri" w:hAnsi="Calibri"/>
          <w:szCs w:val="22"/>
        </w:rPr>
        <w:t>07407 Rudolstadt</w:t>
      </w:r>
    </w:p>
    <w:p w14:paraId="28B6FB93" w14:textId="77777777" w:rsidR="00114E96" w:rsidRPr="00114E96" w:rsidRDefault="00114E96" w:rsidP="00114E96">
      <w:pPr>
        <w:pStyle w:val="Listenabsatz"/>
        <w:ind w:left="2628"/>
        <w:jc w:val="center"/>
        <w:rPr>
          <w:rFonts w:ascii="Calibri" w:hAnsi="Calibri"/>
          <w:szCs w:val="22"/>
        </w:rPr>
      </w:pPr>
    </w:p>
    <w:p w14:paraId="0EDE0754" w14:textId="5F1BA487" w:rsidR="00114E96" w:rsidRPr="00114E96" w:rsidRDefault="00114E96" w:rsidP="00114E96">
      <w:pPr>
        <w:jc w:val="center"/>
        <w:rPr>
          <w:rFonts w:ascii="Calibri" w:hAnsi="Calibri"/>
          <w:szCs w:val="22"/>
        </w:rPr>
      </w:pPr>
      <w:r w:rsidRPr="00114E96">
        <w:rPr>
          <w:rFonts w:ascii="Calibri" w:hAnsi="Calibri"/>
          <w:szCs w:val="22"/>
        </w:rPr>
        <w:t>Tel: 0177-6555680</w:t>
      </w:r>
    </w:p>
    <w:p w14:paraId="05B3DA92" w14:textId="65DC81E7" w:rsidR="00114E96" w:rsidRPr="00114E96" w:rsidRDefault="00114E96" w:rsidP="00114E96">
      <w:pPr>
        <w:jc w:val="center"/>
        <w:outlineLvl w:val="0"/>
        <w:rPr>
          <w:rFonts w:ascii="Calibri" w:hAnsi="Calibri"/>
          <w:b/>
          <w:szCs w:val="22"/>
        </w:rPr>
      </w:pPr>
      <w:r w:rsidRPr="00114E96">
        <w:rPr>
          <w:rFonts w:ascii="Calibri" w:hAnsi="Calibri"/>
          <w:szCs w:val="22"/>
        </w:rPr>
        <w:t xml:space="preserve">Email: </w:t>
      </w:r>
      <w:r w:rsidRPr="00114E96">
        <w:rPr>
          <w:rFonts w:ascii="Calibri" w:hAnsi="Calibri"/>
          <w:color w:val="1F3864"/>
          <w:szCs w:val="22"/>
        </w:rPr>
        <w:t>ru.bosseln@gmail.com</w:t>
      </w:r>
    </w:p>
    <w:p w14:paraId="05A77849" w14:textId="5C9ACD97" w:rsidR="005B32E2" w:rsidRPr="000D75E2" w:rsidRDefault="005B32E2" w:rsidP="0071235D">
      <w:pPr>
        <w:spacing w:line="240" w:lineRule="auto"/>
        <w:ind w:left="2268" w:firstLine="720"/>
        <w:rPr>
          <w:rStyle w:val="Hyperlink"/>
          <w:color w:val="auto"/>
          <w:u w:val="none"/>
        </w:rPr>
      </w:pPr>
    </w:p>
    <w:p w14:paraId="14ECB7E4" w14:textId="77777777" w:rsidR="0071235D" w:rsidRDefault="006A52D3" w:rsidP="00B12259">
      <w:pPr>
        <w:ind w:left="2880" w:hanging="2880"/>
        <w:jc w:val="both"/>
        <w:rPr>
          <w:b/>
        </w:rPr>
      </w:pPr>
      <w:r w:rsidRPr="00503880">
        <w:rPr>
          <w:b/>
        </w:rPr>
        <w:t>Kostenregelung:</w:t>
      </w:r>
      <w:r>
        <w:rPr>
          <w:b/>
        </w:rPr>
        <w:tab/>
      </w:r>
    </w:p>
    <w:p w14:paraId="649B6A7B" w14:textId="77777777" w:rsidR="0071235D" w:rsidRDefault="006A52D3" w:rsidP="00B12259">
      <w:pPr>
        <w:ind w:left="2880" w:hanging="2880"/>
        <w:jc w:val="both"/>
        <w:rPr>
          <w:b/>
        </w:rPr>
      </w:pPr>
      <w:r>
        <w:t xml:space="preserve">Die Kosten der An- und Abreise, der Unterkunft und Verpflegung der Teilnehmer*innen werden </w:t>
      </w:r>
      <w:r w:rsidRPr="00F01FC1">
        <w:rPr>
          <w:b/>
        </w:rPr>
        <w:t>nicht</w:t>
      </w:r>
    </w:p>
    <w:p w14:paraId="21C3F22C" w14:textId="37BFF0EA" w:rsidR="004E182A" w:rsidRDefault="006A52D3" w:rsidP="00602DA8">
      <w:pPr>
        <w:ind w:left="2880" w:hanging="2880"/>
        <w:jc w:val="both"/>
      </w:pPr>
      <w:r>
        <w:t xml:space="preserve">vom </w:t>
      </w:r>
      <w:r w:rsidR="0071235D">
        <w:t xml:space="preserve">Ausrichter oder </w:t>
      </w:r>
      <w:r w:rsidR="00602DA8">
        <w:t>Veranstalter übernommen</w:t>
      </w:r>
      <w:r>
        <w:t>.</w:t>
      </w:r>
      <w:r w:rsidR="004E182A">
        <w:rPr>
          <w:b/>
        </w:rPr>
        <w:t xml:space="preserve">                            </w:t>
      </w:r>
    </w:p>
    <w:p w14:paraId="01F4869A" w14:textId="77777777" w:rsidR="00920ED7" w:rsidRDefault="00920ED7" w:rsidP="00920ED7">
      <w:pPr>
        <w:jc w:val="both"/>
        <w:rPr>
          <w:b/>
          <w:bCs/>
        </w:rPr>
      </w:pPr>
    </w:p>
    <w:p w14:paraId="10213995" w14:textId="77777777" w:rsidR="0071235D" w:rsidRDefault="00920ED7" w:rsidP="008B0071">
      <w:pPr>
        <w:ind w:left="2880" w:hanging="2880"/>
      </w:pPr>
      <w:r w:rsidRPr="00920ED7">
        <w:rPr>
          <w:b/>
          <w:bCs/>
        </w:rPr>
        <w:t>Unterkünfte</w:t>
      </w:r>
      <w:r>
        <w:t>:</w:t>
      </w:r>
      <w:r w:rsidR="000B5B5D">
        <w:t xml:space="preserve"> </w:t>
      </w:r>
      <w:r w:rsidR="007D4830">
        <w:tab/>
      </w:r>
    </w:p>
    <w:p w14:paraId="1CDC70A1" w14:textId="7A20AA17" w:rsidR="000B5B5D" w:rsidRDefault="00920ED7" w:rsidP="00602DA8">
      <w:pPr>
        <w:ind w:left="2880" w:hanging="2880"/>
        <w:jc w:val="both"/>
      </w:pPr>
      <w:r>
        <w:t>Quartierwünsche bitte bei</w:t>
      </w:r>
      <w:r w:rsidR="00F01FC1">
        <w:t xml:space="preserve"> der Tourismusinfo </w:t>
      </w:r>
      <w:r w:rsidR="00114E96">
        <w:t xml:space="preserve">Rudolstadt </w:t>
      </w:r>
      <w:r>
        <w:t>erfragen.</w:t>
      </w:r>
      <w:r w:rsidR="000B5B5D">
        <w:t xml:space="preserve"> </w:t>
      </w:r>
    </w:p>
    <w:p w14:paraId="51E724BD" w14:textId="4FF1CE70" w:rsidR="006A5565" w:rsidRDefault="00114E96" w:rsidP="00114E96">
      <w:pPr>
        <w:ind w:left="-142" w:firstLine="142"/>
      </w:pPr>
      <w:r>
        <w:t xml:space="preserve">Zimmer für Turnierleitung und Bundesschiedsrichter*innen sind bestellt im Landhotel Edelhof.  </w:t>
      </w:r>
      <w:r w:rsidR="006A5565">
        <w:br w:type="page"/>
      </w:r>
    </w:p>
    <w:p w14:paraId="41F49F20" w14:textId="77777777" w:rsidR="008B0071" w:rsidRDefault="008B0071" w:rsidP="0035557C"/>
    <w:p w14:paraId="6F3F2397" w14:textId="17801C41" w:rsidR="00343E2D" w:rsidRPr="00343E2D" w:rsidRDefault="0035557C" w:rsidP="0035557C">
      <w:pPr>
        <w:rPr>
          <w:b/>
          <w:bCs/>
        </w:rPr>
      </w:pPr>
      <w:r>
        <w:rPr>
          <w:b/>
          <w:bCs/>
        </w:rPr>
        <w:t>F</w:t>
      </w:r>
      <w:r w:rsidR="00343E2D" w:rsidRPr="00343E2D">
        <w:rPr>
          <w:b/>
          <w:bCs/>
        </w:rPr>
        <w:t>ür die Vorentscheidungs- und Meisterschaftsspiele gelten noch nachstehende Bestimmungen:</w:t>
      </w:r>
    </w:p>
    <w:p w14:paraId="30EEECA3" w14:textId="33D9DC99" w:rsidR="00296019" w:rsidRPr="00EA5AAF" w:rsidRDefault="00296019" w:rsidP="00602DA8">
      <w:pPr>
        <w:pStyle w:val="Listenabsatz"/>
        <w:numPr>
          <w:ilvl w:val="0"/>
          <w:numId w:val="3"/>
        </w:numPr>
        <w:spacing w:after="140"/>
        <w:ind w:left="720" w:right="-30"/>
        <w:jc w:val="both"/>
      </w:pPr>
      <w:r w:rsidRPr="00EA5AAF">
        <w:t>Es gelten die zurzeit gültigen Ordnungen und Spielregeln sowie das Handicapsystem des DBS.</w:t>
      </w:r>
    </w:p>
    <w:p w14:paraId="58F902C1" w14:textId="77777777" w:rsidR="00296019" w:rsidRPr="00EA5AAF" w:rsidRDefault="00296019" w:rsidP="00602DA8">
      <w:pPr>
        <w:spacing w:after="140"/>
        <w:ind w:right="-30"/>
        <w:jc w:val="both"/>
      </w:pPr>
      <w:r w:rsidRPr="00EA5AAF">
        <w:t xml:space="preserve"> 2.</w:t>
      </w:r>
      <w:r w:rsidRPr="00EA5AAF">
        <w:tab/>
        <w:t xml:space="preserve">Spieler*innen, die nicht im Besitz eines gültigen </w:t>
      </w:r>
    </w:p>
    <w:p w14:paraId="63EB8246" w14:textId="77777777" w:rsidR="00296019" w:rsidRPr="00EA5AAF" w:rsidRDefault="00296019" w:rsidP="00602DA8">
      <w:pPr>
        <w:spacing w:after="140"/>
        <w:ind w:right="-30"/>
        <w:jc w:val="both"/>
      </w:pPr>
      <w:r w:rsidRPr="00EA5AAF">
        <w:tab/>
      </w:r>
      <w:r w:rsidRPr="00EA5AAF">
        <w:tab/>
        <w:t xml:space="preserve">a) </w:t>
      </w:r>
      <w:r w:rsidRPr="00AD5D7A">
        <w:t>Sportgesundheitspasses</w:t>
      </w:r>
      <w:r w:rsidRPr="00EA5AAF">
        <w:t xml:space="preserve"> und</w:t>
      </w:r>
    </w:p>
    <w:p w14:paraId="5CF1A14D" w14:textId="77777777" w:rsidR="00296019" w:rsidRPr="00EA5AAF" w:rsidRDefault="00296019" w:rsidP="00602DA8">
      <w:pPr>
        <w:spacing w:after="140"/>
        <w:ind w:right="-30"/>
        <w:jc w:val="both"/>
      </w:pPr>
      <w:r w:rsidRPr="00EA5AAF">
        <w:tab/>
      </w:r>
      <w:r w:rsidRPr="00EA5AAF">
        <w:tab/>
        <w:t xml:space="preserve">b) </w:t>
      </w:r>
      <w:r w:rsidRPr="00AD5D7A">
        <w:t>Startpasses mit funktionellem Untersuchungsbogen</w:t>
      </w:r>
    </w:p>
    <w:p w14:paraId="3CC5FA10" w14:textId="77777777" w:rsidR="00296019" w:rsidRPr="00EA5AAF" w:rsidRDefault="00296019" w:rsidP="00602DA8">
      <w:pPr>
        <w:spacing w:after="140"/>
        <w:ind w:right="-30"/>
        <w:jc w:val="both"/>
      </w:pPr>
      <w:r w:rsidRPr="00EA5AAF">
        <w:tab/>
        <w:t>sind, dürfen in keinem Spiel eingesetzt werden.</w:t>
      </w:r>
    </w:p>
    <w:p w14:paraId="121711A8" w14:textId="4125A2AB" w:rsidR="00296019" w:rsidRPr="00AD5D7A" w:rsidRDefault="00296019" w:rsidP="00602DA8">
      <w:pPr>
        <w:pStyle w:val="Listenabsatz"/>
        <w:numPr>
          <w:ilvl w:val="0"/>
          <w:numId w:val="4"/>
        </w:numPr>
        <w:spacing w:after="140" w:line="240" w:lineRule="auto"/>
        <w:ind w:left="709" w:right="-30" w:hanging="567"/>
        <w:jc w:val="both"/>
      </w:pPr>
      <w:r w:rsidRPr="00EA5AAF">
        <w:t xml:space="preserve">Bei </w:t>
      </w:r>
      <w:r w:rsidRPr="00AD5D7A">
        <w:t>Mitgliedschaft in mehreren Vereinen</w:t>
      </w:r>
      <w:r w:rsidRPr="00EA5AAF">
        <w:t xml:space="preserve"> hat der*die Spieler*in eine vom Landesverband ausgestellte Bescheinigung vorzulegen, aus der hervorgeht, dass er*sie gemäß der Turnierordnung des DBS in der Spielart</w:t>
      </w:r>
      <w:r w:rsidR="00FB3011" w:rsidRPr="00EA5AAF">
        <w:t xml:space="preserve"> </w:t>
      </w:r>
      <w:r w:rsidR="00FB3011" w:rsidRPr="00EA5AAF">
        <w:rPr>
          <w:u w:val="dash"/>
        </w:rPr>
        <w:t>Bo</w:t>
      </w:r>
      <w:r w:rsidR="00114E96">
        <w:rPr>
          <w:u w:val="dash"/>
        </w:rPr>
        <w:t>sseln</w:t>
      </w:r>
      <w:r w:rsidR="00FB3011" w:rsidRPr="00EA5AAF">
        <w:t xml:space="preserve"> </w:t>
      </w:r>
      <w:r w:rsidRPr="00EA5AAF">
        <w:t xml:space="preserve">für die gemeldete Mannschaft bei der Deutschen Meisterschaft spielberechtigt ist. </w:t>
      </w:r>
      <w:r w:rsidRPr="00AD5D7A">
        <w:t>Die Bescheinigung kann durch eine entsprechende Eintragung des Landesverbandes im Startpass ersetzt werden!</w:t>
      </w:r>
    </w:p>
    <w:p w14:paraId="742FFC1C" w14:textId="19E84A5D" w:rsidR="00296019" w:rsidRPr="00EA5AAF" w:rsidRDefault="0002799E" w:rsidP="00602DA8">
      <w:pPr>
        <w:spacing w:after="140" w:line="240" w:lineRule="auto"/>
        <w:ind w:left="720" w:right="-30" w:hanging="720"/>
        <w:jc w:val="both"/>
      </w:pPr>
      <w:r w:rsidRPr="00EA5AAF">
        <w:t>4</w:t>
      </w:r>
      <w:r w:rsidR="00296019" w:rsidRPr="00EA5AAF">
        <w:t>.</w:t>
      </w:r>
      <w:r w:rsidR="00296019" w:rsidRPr="00EA5AAF">
        <w:tab/>
        <w:t xml:space="preserve">Das letzte ärztliche Untersuchungsdatum im </w:t>
      </w:r>
      <w:r w:rsidR="00296019" w:rsidRPr="00AD5D7A">
        <w:t>Sportgesundheitspass</w:t>
      </w:r>
      <w:r w:rsidR="00296019" w:rsidRPr="00EA5AAF">
        <w:t xml:space="preserve"> darf nicht länger als 12 Monate (vom letzten Turniertag dieser Veranstaltung angerechnet) zurückliegen. Werden Spieler*innen, die diese Bedingungen nicht erfüllen, während des Turniers eingesetzt, gelten diese Spiele als verloren. Der funktionelle Untersuchungsbogen ist mitzubringen</w:t>
      </w:r>
      <w:r w:rsidR="00FB1D7D" w:rsidRPr="00EA5AAF">
        <w:t>.</w:t>
      </w:r>
      <w:r w:rsidR="00296019" w:rsidRPr="00EA5AAF">
        <w:t xml:space="preserve"> </w:t>
      </w:r>
    </w:p>
    <w:p w14:paraId="6FE7ADAA" w14:textId="5AA4379C" w:rsidR="00296019" w:rsidRPr="00EA5AAF" w:rsidRDefault="00296019" w:rsidP="00602DA8">
      <w:pPr>
        <w:spacing w:line="240" w:lineRule="auto"/>
        <w:ind w:left="720" w:right="-30" w:hanging="720"/>
        <w:jc w:val="both"/>
      </w:pPr>
      <w:r w:rsidRPr="00EA5AAF">
        <w:t xml:space="preserve"> </w:t>
      </w:r>
      <w:r w:rsidR="0002799E" w:rsidRPr="00EA5AAF">
        <w:t>5</w:t>
      </w:r>
      <w:r w:rsidRPr="00EA5AAF">
        <w:t>.</w:t>
      </w:r>
      <w:r w:rsidRPr="00EA5AAF">
        <w:tab/>
        <w:t>Personen, die zusätzlich zu ihrer Behinderung an Erkrankungen leiden, die durch Wettkampfsport verschlimmert werden können, sind von der Teilnahme an Deutschen Meisterschaften ausgeschlossen. U.a. trifft dies in der Regel für Personen zu, die Implantate (z.B. künstliche Gelenke, Herzschrittmacher usw.) haben oder z.B. einen Herzinfarkt überstanden haben.</w:t>
      </w:r>
    </w:p>
    <w:p w14:paraId="25FE3763" w14:textId="282CA7C5" w:rsidR="00296019" w:rsidRPr="00EA5AAF" w:rsidRDefault="00296019" w:rsidP="00602DA8">
      <w:pPr>
        <w:spacing w:line="240" w:lineRule="auto"/>
        <w:ind w:left="720" w:right="-30"/>
        <w:jc w:val="both"/>
      </w:pPr>
      <w:r w:rsidRPr="00EA5AAF">
        <w:t>Ausnahmen hiervon sind nur mit Vorlage der „</w:t>
      </w:r>
      <w:r w:rsidRPr="00AD5D7A">
        <w:t>Fachärztlichen Bescheinigung und Haftungserklärung zur Teilnahme an Wettkämpfen im DBS</w:t>
      </w:r>
      <w:r w:rsidRPr="00EA5AAF">
        <w:t>“</w:t>
      </w:r>
      <w:r w:rsidR="00FB1D7D" w:rsidRPr="00EA5AAF">
        <w:t xml:space="preserve"> </w:t>
      </w:r>
      <w:r w:rsidRPr="00EA5AAF">
        <w:t xml:space="preserve">ausgestellt durch einen Facharzt  für Innere Medizin, Kardiologe (für Herz- und Kreislauferkrankte), bzw. Orthopäde (für Endoprothesen etc.), in dem die uneingeschränkte Leistungssporttauglichkeit oder die spezielle Leistungssporttauglichkeit für bestimmte Sportarten bescheinigt wird, an Meisterschaften im Behindertensport teilzunehmen, zulässig. Diese Bescheinigung darf nicht älter als 12 (zwölf) Monate sein. </w:t>
      </w:r>
    </w:p>
    <w:p w14:paraId="249FA8B5" w14:textId="77777777" w:rsidR="00296019" w:rsidRPr="00EA5AAF" w:rsidRDefault="00296019" w:rsidP="00602DA8">
      <w:pPr>
        <w:spacing w:line="240" w:lineRule="auto"/>
        <w:ind w:left="720" w:right="-30"/>
        <w:jc w:val="both"/>
      </w:pPr>
      <w:r w:rsidRPr="00EA5AAF">
        <w:t xml:space="preserve">Dies gilt unabhängig von der </w:t>
      </w:r>
      <w:r w:rsidRPr="00AD5D7A">
        <w:t>Sporttauglichkeitsbescheinigung</w:t>
      </w:r>
      <w:r w:rsidRPr="00EA5AAF">
        <w:t xml:space="preserve"> durch den behandelnden Arzt, die nicht älter als 12 (zwölf) Monate sein darf.</w:t>
      </w:r>
    </w:p>
    <w:p w14:paraId="1C17F622" w14:textId="0DD107B1" w:rsidR="00296019" w:rsidRPr="00EA5AAF" w:rsidRDefault="00296019" w:rsidP="00602DA8">
      <w:pPr>
        <w:spacing w:afterLines="140" w:after="336" w:line="240" w:lineRule="auto"/>
        <w:ind w:left="720" w:right="-30"/>
        <w:jc w:val="both"/>
      </w:pPr>
      <w:r w:rsidRPr="00EA5AAF">
        <w:t>Die „Fachärztliche Bescheinigung und Haftungserklärung zur Teilnahme an Wettkämpfen im DBS“ ist mit Anmeldung zur Veranstaltung vorzulegen.</w:t>
      </w:r>
    </w:p>
    <w:p w14:paraId="7B2D1830" w14:textId="48C1CC6A" w:rsidR="00540166" w:rsidRDefault="0002799E" w:rsidP="006A5565">
      <w:pPr>
        <w:spacing w:after="140" w:line="240" w:lineRule="auto"/>
        <w:ind w:left="709" w:right="-30" w:hanging="720"/>
        <w:jc w:val="both"/>
      </w:pPr>
      <w:r>
        <w:t>6</w:t>
      </w:r>
      <w:r w:rsidR="00540166">
        <w:t>.</w:t>
      </w:r>
      <w:r w:rsidR="00540166">
        <w:tab/>
      </w:r>
      <w:r w:rsidR="00FB1D7D">
        <w:t>Alle Mannschaften spielen nach dem Handicapsystem.</w:t>
      </w:r>
    </w:p>
    <w:p w14:paraId="4DCBD247" w14:textId="7A8CFE71" w:rsidR="00FB1D7D" w:rsidRDefault="00FB1D7D" w:rsidP="00602DA8">
      <w:pPr>
        <w:spacing w:after="140" w:line="240" w:lineRule="auto"/>
        <w:ind w:left="720" w:right="-30" w:hanging="720"/>
        <w:jc w:val="both"/>
        <w:rPr>
          <w:b/>
          <w:bCs/>
        </w:rPr>
      </w:pPr>
      <w:r>
        <w:t xml:space="preserve">               Ihre Mannschaftsgesamtzahl von </w:t>
      </w:r>
      <w:r w:rsidR="00114E96">
        <w:t>4</w:t>
      </w:r>
      <w:r>
        <w:rPr>
          <w:b/>
          <w:bCs/>
        </w:rPr>
        <w:t xml:space="preserve"> Handicap-Punkten </w:t>
      </w:r>
      <w:r w:rsidRPr="00AD5D7A">
        <w:t>darf nicht unterschritten werden.</w:t>
      </w:r>
    </w:p>
    <w:tbl>
      <w:tblPr>
        <w:tblW w:w="10337" w:type="dxa"/>
        <w:tblLook w:val="01E0" w:firstRow="1" w:lastRow="1" w:firstColumn="1" w:lastColumn="1" w:noHBand="0" w:noVBand="0"/>
      </w:tblPr>
      <w:tblGrid>
        <w:gridCol w:w="10337"/>
      </w:tblGrid>
      <w:tr w:rsidR="009F536B" w14:paraId="40D1B167" w14:textId="77777777" w:rsidTr="0071235D">
        <w:trPr>
          <w:trHeight w:val="1257"/>
        </w:trPr>
        <w:tc>
          <w:tcPr>
            <w:tcW w:w="10337" w:type="dxa"/>
          </w:tcPr>
          <w:p w14:paraId="4803189F" w14:textId="77777777" w:rsidR="006A5565" w:rsidRDefault="006A5565" w:rsidP="006A5565">
            <w:pPr>
              <w:jc w:val="both"/>
            </w:pPr>
          </w:p>
          <w:p w14:paraId="081AC4D0" w14:textId="5B222570" w:rsidR="00EA5AAF" w:rsidRPr="00F12298" w:rsidRDefault="00EA5AAF" w:rsidP="006A5565">
            <w:pPr>
              <w:ind w:left="601" w:right="1293"/>
              <w:jc w:val="both"/>
            </w:pPr>
            <w:r w:rsidRPr="00F12298">
              <w:t xml:space="preserve">Es darf pro Mannschaft 1 (ein*e) Sportler*in </w:t>
            </w:r>
            <w:r>
              <w:t xml:space="preserve">mit </w:t>
            </w:r>
            <w:r w:rsidRPr="00447CCB">
              <w:rPr>
                <w:b/>
                <w:bCs/>
              </w:rPr>
              <w:t xml:space="preserve">keiner </w:t>
            </w:r>
            <w:r>
              <w:t xml:space="preserve">Beeinträchtigung </w:t>
            </w:r>
            <w:r w:rsidRPr="00F12298">
              <w:t xml:space="preserve">eingesetzt werden. Sportler*innen </w:t>
            </w:r>
            <w:r>
              <w:t xml:space="preserve">ohne eine Beeinträchtigung </w:t>
            </w:r>
            <w:r w:rsidRPr="00F12298">
              <w:t>müssen ebenfalls im Besitz eines gültigen Sportgesundheitspasses und eines Startpasses sein</w:t>
            </w:r>
            <w:r>
              <w:t xml:space="preserve">und </w:t>
            </w:r>
            <w:r w:rsidRPr="00F12298">
              <w:t>erhalten 0 (Null) Handicap-Punkte</w:t>
            </w:r>
            <w:r>
              <w:t>.</w:t>
            </w:r>
          </w:p>
          <w:p w14:paraId="65488560" w14:textId="77777777" w:rsidR="006A5565" w:rsidRDefault="006A5565">
            <w:pPr>
              <w:ind w:left="23" w:right="850"/>
              <w:rPr>
                <w:rFonts w:cstheme="minorHAnsi"/>
                <w:b/>
                <w:szCs w:val="22"/>
              </w:rPr>
            </w:pPr>
          </w:p>
          <w:p w14:paraId="4A167727" w14:textId="77777777" w:rsidR="006A5565" w:rsidRDefault="006A5565">
            <w:pPr>
              <w:ind w:left="23" w:right="850"/>
              <w:rPr>
                <w:rFonts w:cstheme="minorHAnsi"/>
                <w:b/>
                <w:szCs w:val="22"/>
              </w:rPr>
            </w:pPr>
          </w:p>
          <w:p w14:paraId="41B0F82D" w14:textId="77777777" w:rsidR="006A5565" w:rsidRDefault="006A5565">
            <w:pPr>
              <w:ind w:left="23" w:right="850"/>
              <w:rPr>
                <w:rFonts w:cstheme="minorHAnsi"/>
                <w:b/>
                <w:szCs w:val="22"/>
              </w:rPr>
            </w:pPr>
          </w:p>
          <w:p w14:paraId="1AB08B6D" w14:textId="77777777" w:rsidR="006A5565" w:rsidRDefault="006A5565">
            <w:pPr>
              <w:ind w:left="23" w:right="850"/>
              <w:rPr>
                <w:rFonts w:cstheme="minorHAnsi"/>
                <w:b/>
                <w:szCs w:val="22"/>
              </w:rPr>
            </w:pPr>
          </w:p>
          <w:p w14:paraId="5806C892" w14:textId="664CE399" w:rsidR="009F536B" w:rsidRPr="00AD5D7A" w:rsidRDefault="009F536B" w:rsidP="00114E96">
            <w:pPr>
              <w:ind w:left="596" w:right="850"/>
              <w:rPr>
                <w:rFonts w:cstheme="minorHAnsi"/>
                <w:b/>
                <w:szCs w:val="22"/>
              </w:rPr>
            </w:pPr>
            <w:r w:rsidRPr="00AD5D7A">
              <w:rPr>
                <w:rFonts w:cstheme="minorHAnsi"/>
                <w:b/>
                <w:szCs w:val="22"/>
              </w:rPr>
              <w:lastRenderedPageBreak/>
              <w:t>Hinweise für Bo</w:t>
            </w:r>
            <w:r w:rsidR="00114E96">
              <w:rPr>
                <w:rFonts w:cstheme="minorHAnsi"/>
                <w:b/>
                <w:szCs w:val="22"/>
              </w:rPr>
              <w:t>sseln</w:t>
            </w:r>
            <w:r w:rsidRPr="00AD5D7A">
              <w:rPr>
                <w:rFonts w:cstheme="minorHAnsi"/>
                <w:b/>
                <w:szCs w:val="22"/>
              </w:rPr>
              <w:t>:</w:t>
            </w:r>
          </w:p>
          <w:p w14:paraId="503DAE83" w14:textId="4371D256" w:rsidR="00114E96" w:rsidRDefault="00114E96" w:rsidP="00114E96">
            <w:pPr>
              <w:ind w:left="596"/>
              <w:outlineLvl w:val="0"/>
              <w:rPr>
                <w:rFonts w:ascii="Calibri" w:hAnsi="Calibri"/>
                <w:szCs w:val="22"/>
              </w:rPr>
            </w:pPr>
            <w:r>
              <w:rPr>
                <w:rFonts w:ascii="Calibri" w:hAnsi="Calibri"/>
                <w:szCs w:val="22"/>
              </w:rPr>
              <w:t>Es werden nur die Handicap- Punkte der 3 Spieler*innen addiert. Die H</w:t>
            </w:r>
            <w:r w:rsidRPr="004832F2">
              <w:rPr>
                <w:rFonts w:ascii="Calibri" w:hAnsi="Calibri"/>
                <w:szCs w:val="22"/>
              </w:rPr>
              <w:t>andicap</w:t>
            </w:r>
            <w:r>
              <w:rPr>
                <w:rFonts w:ascii="Calibri" w:hAnsi="Calibri"/>
                <w:b/>
                <w:szCs w:val="22"/>
              </w:rPr>
              <w:t>-</w:t>
            </w:r>
            <w:r>
              <w:rPr>
                <w:rFonts w:ascii="Calibri" w:hAnsi="Calibri"/>
                <w:szCs w:val="22"/>
              </w:rPr>
              <w:t xml:space="preserve">Punkte des*der Mannschaftsführer*in zählen bei der Addition zur Gesamtpunktzahl </w:t>
            </w:r>
            <w:r w:rsidRPr="004832F2">
              <w:rPr>
                <w:rFonts w:ascii="Calibri" w:hAnsi="Calibri"/>
                <w:szCs w:val="22"/>
              </w:rPr>
              <w:t>nicht mit.</w:t>
            </w:r>
          </w:p>
          <w:p w14:paraId="36539D98" w14:textId="53C011A4" w:rsidR="009F536B" w:rsidRPr="006A5565" w:rsidRDefault="009F536B" w:rsidP="006A5565">
            <w:pPr>
              <w:ind w:right="1293"/>
              <w:jc w:val="both"/>
              <w:rPr>
                <w:rFonts w:cstheme="minorHAnsi"/>
                <w:sz w:val="20"/>
                <w:szCs w:val="20"/>
              </w:rPr>
            </w:pPr>
          </w:p>
        </w:tc>
      </w:tr>
    </w:tbl>
    <w:p w14:paraId="462FC913" w14:textId="77777777" w:rsidR="00540166" w:rsidRPr="00EA3FE1" w:rsidRDefault="00540166" w:rsidP="008B0071">
      <w:pPr>
        <w:pStyle w:val="Listenabsatz"/>
        <w:numPr>
          <w:ilvl w:val="0"/>
          <w:numId w:val="1"/>
        </w:numPr>
        <w:spacing w:line="240" w:lineRule="auto"/>
        <w:ind w:right="-903"/>
        <w:jc w:val="both"/>
        <w:rPr>
          <w:vanish/>
        </w:rPr>
      </w:pPr>
    </w:p>
    <w:p w14:paraId="3241C53B" w14:textId="77777777" w:rsidR="00540166" w:rsidRPr="00EA3FE1" w:rsidRDefault="00540166" w:rsidP="008B0071">
      <w:pPr>
        <w:pStyle w:val="Listenabsatz"/>
        <w:numPr>
          <w:ilvl w:val="0"/>
          <w:numId w:val="1"/>
        </w:numPr>
        <w:spacing w:line="240" w:lineRule="auto"/>
        <w:ind w:right="-903"/>
        <w:jc w:val="both"/>
        <w:rPr>
          <w:vanish/>
        </w:rPr>
      </w:pPr>
    </w:p>
    <w:p w14:paraId="20382E6B" w14:textId="77777777" w:rsidR="00540166" w:rsidRPr="00EA3FE1" w:rsidRDefault="00540166" w:rsidP="008B0071">
      <w:pPr>
        <w:pStyle w:val="Listenabsatz"/>
        <w:numPr>
          <w:ilvl w:val="0"/>
          <w:numId w:val="1"/>
        </w:numPr>
        <w:spacing w:line="240" w:lineRule="auto"/>
        <w:ind w:right="-903"/>
        <w:jc w:val="both"/>
        <w:rPr>
          <w:vanish/>
        </w:rPr>
      </w:pPr>
    </w:p>
    <w:p w14:paraId="26598B60" w14:textId="77777777" w:rsidR="00540166" w:rsidRPr="00EA3FE1" w:rsidRDefault="00540166" w:rsidP="008B0071">
      <w:pPr>
        <w:pStyle w:val="Listenabsatz"/>
        <w:numPr>
          <w:ilvl w:val="0"/>
          <w:numId w:val="1"/>
        </w:numPr>
        <w:spacing w:line="240" w:lineRule="auto"/>
        <w:ind w:right="-903"/>
        <w:jc w:val="both"/>
        <w:rPr>
          <w:vanish/>
        </w:rPr>
      </w:pPr>
    </w:p>
    <w:p w14:paraId="5444A6CF" w14:textId="77777777" w:rsidR="00540166" w:rsidRPr="00EA3FE1" w:rsidRDefault="00540166" w:rsidP="008B0071">
      <w:pPr>
        <w:pStyle w:val="Listenabsatz"/>
        <w:numPr>
          <w:ilvl w:val="0"/>
          <w:numId w:val="1"/>
        </w:numPr>
        <w:spacing w:line="240" w:lineRule="auto"/>
        <w:ind w:right="-903"/>
        <w:jc w:val="both"/>
        <w:rPr>
          <w:vanish/>
        </w:rPr>
      </w:pPr>
    </w:p>
    <w:p w14:paraId="68C0313B" w14:textId="77777777" w:rsidR="00540166" w:rsidRPr="00EA3FE1" w:rsidRDefault="00540166" w:rsidP="008B0071">
      <w:pPr>
        <w:pStyle w:val="Listenabsatz"/>
        <w:numPr>
          <w:ilvl w:val="0"/>
          <w:numId w:val="1"/>
        </w:numPr>
        <w:spacing w:line="240" w:lineRule="auto"/>
        <w:ind w:right="-903"/>
        <w:jc w:val="both"/>
        <w:rPr>
          <w:vanish/>
        </w:rPr>
      </w:pPr>
    </w:p>
    <w:p w14:paraId="302DA310" w14:textId="259A885A" w:rsidR="00540166" w:rsidRDefault="00540166" w:rsidP="006A5565">
      <w:pPr>
        <w:pStyle w:val="Listenabsatz"/>
        <w:numPr>
          <w:ilvl w:val="0"/>
          <w:numId w:val="6"/>
        </w:numPr>
        <w:spacing w:line="240" w:lineRule="auto"/>
        <w:ind w:right="-30" w:hanging="720"/>
        <w:jc w:val="both"/>
      </w:pPr>
      <w:r w:rsidRPr="00DF0D60">
        <w:t>Spielgemeinschaften müssen eine Bescheinigung über ihre Anerkennung durch ihren Landesverband vorlegen.</w:t>
      </w:r>
    </w:p>
    <w:p w14:paraId="3815E866" w14:textId="77777777" w:rsidR="006A5565" w:rsidRDefault="006A5565" w:rsidP="006A5565">
      <w:pPr>
        <w:pStyle w:val="Listenabsatz"/>
        <w:spacing w:line="240" w:lineRule="auto"/>
        <w:ind w:right="-903"/>
        <w:jc w:val="both"/>
      </w:pPr>
    </w:p>
    <w:p w14:paraId="61D5759A" w14:textId="77777777" w:rsidR="00540166" w:rsidRPr="00D07F2E" w:rsidRDefault="00540166" w:rsidP="008B0071">
      <w:pPr>
        <w:pStyle w:val="Listenabsatz"/>
        <w:spacing w:line="240" w:lineRule="auto"/>
        <w:ind w:right="-903"/>
        <w:jc w:val="both"/>
        <w:rPr>
          <w:sz w:val="14"/>
          <w:szCs w:val="16"/>
        </w:rPr>
      </w:pPr>
    </w:p>
    <w:p w14:paraId="22958824" w14:textId="03B1EA33" w:rsidR="00EA5AAF" w:rsidRPr="00AD5D7A" w:rsidRDefault="00EA5AAF" w:rsidP="00F769A8">
      <w:pPr>
        <w:pStyle w:val="Listenabsatz"/>
        <w:numPr>
          <w:ilvl w:val="0"/>
          <w:numId w:val="6"/>
        </w:numPr>
        <w:ind w:hanging="720"/>
        <w:jc w:val="both"/>
        <w:rPr>
          <w:rFonts w:cs="Calibri"/>
          <w:color w:val="000000"/>
          <w:szCs w:val="22"/>
        </w:rPr>
      </w:pPr>
      <w:r w:rsidRPr="00AD5D7A">
        <w:rPr>
          <w:rFonts w:cs="Calibri"/>
          <w:color w:val="000000"/>
          <w:szCs w:val="22"/>
        </w:rPr>
        <w:t xml:space="preserve">Doping ist nach den Bestimmungen des Deutschen Behindertensportverbandes e.V. (DBS-NPC) verboten. </w:t>
      </w:r>
    </w:p>
    <w:p w14:paraId="5D94A38B" w14:textId="77777777" w:rsidR="00EA5AAF" w:rsidRPr="00EE212D" w:rsidRDefault="00EA5AAF" w:rsidP="00EA5AAF">
      <w:pPr>
        <w:ind w:left="709"/>
        <w:jc w:val="both"/>
        <w:rPr>
          <w:rFonts w:cs="Calibri"/>
          <w:color w:val="000000"/>
          <w:szCs w:val="22"/>
        </w:rPr>
      </w:pPr>
      <w:r w:rsidRPr="00EE212D">
        <w:rPr>
          <w:rFonts w:cs="Calibri"/>
          <w:color w:val="000000"/>
          <w:szCs w:val="22"/>
        </w:rPr>
        <w:t>Es gelten der Anti–Doping Code des DBS sowie die Regelwerke der WADA, der NADA und bei Internationalen Veranstaltungen die Anti-Doping-Regelwerke des betreffenden Internationalen Sportfachverbandes (gesamt: Anti-Doping-Regelwerke).</w:t>
      </w:r>
    </w:p>
    <w:p w14:paraId="2A52FCDD" w14:textId="77777777" w:rsidR="00EA5AAF" w:rsidRPr="00EE212D" w:rsidRDefault="00EA5AAF" w:rsidP="00EA5AAF">
      <w:pPr>
        <w:ind w:left="709"/>
        <w:jc w:val="both"/>
        <w:rPr>
          <w:rFonts w:cs="Calibri"/>
          <w:b/>
          <w:bCs/>
          <w:color w:val="000000"/>
          <w:szCs w:val="22"/>
        </w:rPr>
      </w:pPr>
      <w:r w:rsidRPr="00EE212D">
        <w:rPr>
          <w:rFonts w:cs="Calibri"/>
          <w:b/>
          <w:bCs/>
          <w:color w:val="000000"/>
          <w:szCs w:val="22"/>
        </w:rPr>
        <w:t xml:space="preserve">Mit der Abgabe der Meldung zur Veranstaltung erkennt der Teilnehmer / die Teilnehmerin die Anti–Doping Regelwerke in ihrer jeweils gültigen Fassung an </w:t>
      </w:r>
      <w:r w:rsidRPr="00EE212D">
        <w:rPr>
          <w:rFonts w:cs="Calibri"/>
          <w:color w:val="000000"/>
          <w:szCs w:val="22"/>
        </w:rPr>
        <w:t xml:space="preserve">(abrufbar unter </w:t>
      </w:r>
      <w:hyperlink r:id="rId18" w:history="1">
        <w:r w:rsidRPr="00EE212D">
          <w:rPr>
            <w:rStyle w:val="Hyperlink"/>
            <w:rFonts w:cs="Calibri"/>
            <w:szCs w:val="22"/>
          </w:rPr>
          <w:t>www.dbs-npc.de</w:t>
        </w:r>
      </w:hyperlink>
      <w:r w:rsidRPr="00EE212D">
        <w:rPr>
          <w:rFonts w:cs="Calibri"/>
          <w:color w:val="000000"/>
          <w:szCs w:val="22"/>
        </w:rPr>
        <w:t>).</w:t>
      </w:r>
    </w:p>
    <w:p w14:paraId="4CBB7D4E" w14:textId="77777777" w:rsidR="00EA5AAF" w:rsidRPr="00EE212D" w:rsidRDefault="00EA5AAF" w:rsidP="00EA5AAF">
      <w:pPr>
        <w:ind w:left="709"/>
        <w:jc w:val="both"/>
        <w:rPr>
          <w:rFonts w:cs="Calibri"/>
          <w:color w:val="000000"/>
          <w:szCs w:val="22"/>
        </w:rPr>
      </w:pPr>
      <w:r w:rsidRPr="00EE212D">
        <w:rPr>
          <w:rFonts w:cs="Calibri"/>
          <w:color w:val="000000"/>
          <w:szCs w:val="22"/>
        </w:rPr>
        <w:t>Dopingkontrollen können stichprobenartig durchgeführt werden.</w:t>
      </w:r>
    </w:p>
    <w:p w14:paraId="4FC2FD11" w14:textId="77777777" w:rsidR="00EA5AAF" w:rsidRPr="00EE212D" w:rsidRDefault="00EA5AAF" w:rsidP="00EA5AAF">
      <w:pPr>
        <w:ind w:left="709"/>
        <w:jc w:val="both"/>
        <w:rPr>
          <w:rFonts w:cs="Calibri"/>
          <w:b/>
          <w:bCs/>
          <w:color w:val="000000"/>
          <w:szCs w:val="22"/>
        </w:rPr>
      </w:pPr>
      <w:r w:rsidRPr="00EE212D">
        <w:rPr>
          <w:rFonts w:cs="Calibri"/>
          <w:b/>
          <w:bCs/>
          <w:color w:val="000000"/>
          <w:szCs w:val="22"/>
        </w:rPr>
        <w:t>Mit der Abgabe der Meldung zur Veranstaltung erkennt der Teilnehmer/die Teilnehmerin für Streitigkeiten aus und im Zusammenhang mit den Anti-Doping-Regelwerken die Zuständigkeit der NADA für das Ergebnismanagementverfahren und das Disziplinarverfahren gem. NADA-Code und die Zuständigkeit des Deutschen Sportschiedsgerichts bei der Deutschen Institution für Schiedsgerichtsbarkeit in Köln für ein streitiges Verfahren in 1. Instanz, auch für den einstweiligen Rechtsschutz, gem. der DIS-Sportschiedsgerichtsordnung unter Ausschluss des ordentlichen Rechtsweges an.</w:t>
      </w:r>
    </w:p>
    <w:p w14:paraId="067345F4" w14:textId="77777777" w:rsidR="00EA5AAF" w:rsidRPr="00EE212D" w:rsidRDefault="00EA5AAF" w:rsidP="00EA5AAF">
      <w:pPr>
        <w:ind w:left="709"/>
        <w:jc w:val="both"/>
        <w:rPr>
          <w:rFonts w:cs="Calibri"/>
          <w:color w:val="000000"/>
          <w:szCs w:val="22"/>
        </w:rPr>
      </w:pPr>
      <w:r w:rsidRPr="00EE212D">
        <w:rPr>
          <w:rFonts w:cs="Calibri"/>
          <w:color w:val="000000"/>
          <w:szCs w:val="22"/>
        </w:rPr>
        <w:t xml:space="preserve">Jeder Teilnehmer / jede Teilnehmerin ist selbst dafür verantwortlich, bei therapeutisch notwendigen Einnahme von Medikamenten und/oder therapeutisch notwendigen Nutzung von Methoden die Dopingrelevanz laut aktueller WADA-Verbotsliste zu prüfen. Hierbei ist folgendes zu beachten: </w:t>
      </w:r>
    </w:p>
    <w:p w14:paraId="0F4F4DC7" w14:textId="77777777" w:rsidR="00EA5AAF" w:rsidRPr="00EE212D" w:rsidRDefault="00EA5AAF" w:rsidP="00114E96">
      <w:pPr>
        <w:numPr>
          <w:ilvl w:val="0"/>
          <w:numId w:val="19"/>
        </w:numPr>
        <w:spacing w:line="240" w:lineRule="auto"/>
        <w:ind w:left="993" w:hanging="284"/>
        <w:jc w:val="both"/>
        <w:rPr>
          <w:rFonts w:cs="Calibri"/>
          <w:szCs w:val="22"/>
        </w:rPr>
      </w:pPr>
      <w:r w:rsidRPr="00EE212D">
        <w:rPr>
          <w:rFonts w:cs="Calibri"/>
          <w:szCs w:val="22"/>
        </w:rPr>
        <w:t>für Athlet*innen im NADA-Testpool (ATP, NTP oder RTP) gilt: die Einnahme verbotener, aber therapeutisch notwendiger Medikamente und/oder Methoden ist durch eine gültige medizinische Ausnahmegenehmigung (TUE) nachzuweisen.</w:t>
      </w:r>
    </w:p>
    <w:p w14:paraId="70677E3E" w14:textId="77777777" w:rsidR="00EA5AAF" w:rsidRPr="00EE212D" w:rsidRDefault="00EA5AAF" w:rsidP="00114E96">
      <w:pPr>
        <w:numPr>
          <w:ilvl w:val="0"/>
          <w:numId w:val="19"/>
        </w:numPr>
        <w:spacing w:line="240" w:lineRule="auto"/>
        <w:ind w:left="993" w:hanging="284"/>
        <w:jc w:val="both"/>
        <w:rPr>
          <w:rFonts w:cs="Calibri"/>
          <w:szCs w:val="22"/>
        </w:rPr>
      </w:pPr>
      <w:r w:rsidRPr="00EE212D">
        <w:rPr>
          <w:rFonts w:cs="Calibri"/>
          <w:szCs w:val="22"/>
        </w:rPr>
        <w:t>für Athlet*innen ohne Testpoolzugehörigkeit gilt: nach einer Dopingkontrolle und nach Aufforderung durch die NADA muss eine rückwirkende Medizinische Ausnahmegenehmigung (TUE) beantragt werden. Im Vorhinein kann keine Antragstellung stattfinden. Sobald zusätzliche Schritte der betroffenen Athletinnen und Athleten notwendig sind, wird die NADA unmittelbar Kontakt aufnehmen und umfassend informieren.</w:t>
      </w:r>
    </w:p>
    <w:p w14:paraId="4D62FE25" w14:textId="77777777" w:rsidR="00EA5AAF" w:rsidRPr="00EE212D" w:rsidRDefault="00EA5AAF" w:rsidP="00EA5AAF">
      <w:pPr>
        <w:autoSpaceDE w:val="0"/>
        <w:autoSpaceDN w:val="0"/>
        <w:ind w:left="709"/>
        <w:jc w:val="both"/>
        <w:rPr>
          <w:rFonts w:cs="Calibri"/>
          <w:color w:val="000000"/>
          <w:szCs w:val="22"/>
        </w:rPr>
      </w:pPr>
      <w:r w:rsidRPr="00EE212D">
        <w:rPr>
          <w:rFonts w:cs="Calibri"/>
          <w:color w:val="000000"/>
          <w:szCs w:val="22"/>
        </w:rPr>
        <w:t xml:space="preserve">Auskunft über die Dopingrelevanz von Medikamenten und Methoden erteilt die NADA-Medikamentendatenbank unter </w:t>
      </w:r>
      <w:hyperlink r:id="rId19" w:history="1">
        <w:r w:rsidRPr="00EE212D">
          <w:rPr>
            <w:rStyle w:val="Hyperlink"/>
            <w:rFonts w:cs="Calibri"/>
            <w:szCs w:val="22"/>
          </w:rPr>
          <w:t>www.nadamed.de</w:t>
        </w:r>
      </w:hyperlink>
      <w:r w:rsidRPr="00EE212D">
        <w:rPr>
          <w:rFonts w:cs="Calibri"/>
          <w:color w:val="000000"/>
          <w:szCs w:val="22"/>
        </w:rPr>
        <w:t xml:space="preserve">  </w:t>
      </w:r>
    </w:p>
    <w:p w14:paraId="69BCA163" w14:textId="77777777" w:rsidR="00EA5AAF" w:rsidRPr="00EE212D" w:rsidRDefault="00EA5AAF" w:rsidP="00EA5AAF">
      <w:pPr>
        <w:autoSpaceDE w:val="0"/>
        <w:autoSpaceDN w:val="0"/>
        <w:ind w:left="709"/>
        <w:jc w:val="both"/>
        <w:rPr>
          <w:rFonts w:cs="Calibri"/>
          <w:color w:val="000000"/>
          <w:szCs w:val="22"/>
        </w:rPr>
      </w:pPr>
      <w:r w:rsidRPr="00EE212D">
        <w:rPr>
          <w:rFonts w:cs="Calibri"/>
          <w:color w:val="000000"/>
          <w:szCs w:val="22"/>
        </w:rPr>
        <w:t xml:space="preserve">Weitere Informationen zum TUE-Verfahren unter </w:t>
      </w:r>
      <w:hyperlink r:id="rId20" w:history="1">
        <w:r w:rsidRPr="00EE212D">
          <w:rPr>
            <w:rStyle w:val="Hyperlink"/>
            <w:rFonts w:cs="Calibri"/>
            <w:szCs w:val="22"/>
          </w:rPr>
          <w:t>https://www.nada.de/medizin/aktuelle-medizinische-hinweise</w:t>
        </w:r>
      </w:hyperlink>
      <w:r w:rsidRPr="00EE212D">
        <w:rPr>
          <w:rFonts w:cs="Calibri"/>
          <w:szCs w:val="22"/>
        </w:rPr>
        <w:t xml:space="preserve"> </w:t>
      </w:r>
      <w:r w:rsidRPr="00EE212D">
        <w:rPr>
          <w:rFonts w:cs="Calibri"/>
          <w:color w:val="000000"/>
          <w:szCs w:val="22"/>
        </w:rPr>
        <w:t xml:space="preserve">und unter </w:t>
      </w:r>
      <w:hyperlink r:id="rId21" w:history="1">
        <w:r w:rsidRPr="00EE212D">
          <w:rPr>
            <w:rStyle w:val="Hyperlink"/>
            <w:rFonts w:cs="Calibri"/>
            <w:szCs w:val="22"/>
          </w:rPr>
          <w:t>www.dbs-npc.de</w:t>
        </w:r>
      </w:hyperlink>
      <w:r w:rsidRPr="00EE212D">
        <w:rPr>
          <w:rFonts w:cs="Calibri"/>
          <w:color w:val="000000"/>
          <w:szCs w:val="22"/>
        </w:rPr>
        <w:t xml:space="preserve">  (Rubrik Anti-Doping). </w:t>
      </w:r>
    </w:p>
    <w:p w14:paraId="04884BE7" w14:textId="77777777" w:rsidR="00EA5AAF" w:rsidRPr="004A7AD7" w:rsidRDefault="00EA5AAF" w:rsidP="00EA5AAF">
      <w:pPr>
        <w:autoSpaceDE w:val="0"/>
        <w:autoSpaceDN w:val="0"/>
        <w:ind w:left="709"/>
        <w:jc w:val="both"/>
        <w:rPr>
          <w:rFonts w:cs="Calibri"/>
          <w:color w:val="000000"/>
          <w:szCs w:val="22"/>
        </w:rPr>
      </w:pPr>
      <w:r w:rsidRPr="00EE212D">
        <w:rPr>
          <w:rFonts w:cs="Calibri"/>
          <w:color w:val="000000"/>
          <w:szCs w:val="22"/>
        </w:rPr>
        <w:t>Im Zweifelsfall wenden Sie sich bitte an den zuständigen DBS-Sportarzt oder an das Referat Anti-Doping im DBS.</w:t>
      </w:r>
    </w:p>
    <w:p w14:paraId="0CE47C3A" w14:textId="347E6A8E" w:rsidR="00114E96" w:rsidRDefault="00114E96" w:rsidP="006A5565">
      <w:pPr>
        <w:spacing w:line="240" w:lineRule="auto"/>
        <w:ind w:right="-30"/>
        <w:jc w:val="both"/>
        <w:rPr>
          <w:rFonts w:ascii="Calibri" w:hAnsi="Calibri" w:cs="Calibri"/>
          <w:color w:val="000000"/>
          <w:sz w:val="14"/>
          <w:szCs w:val="14"/>
        </w:rPr>
      </w:pPr>
    </w:p>
    <w:p w14:paraId="22C217D1" w14:textId="42B4D062" w:rsidR="00540166" w:rsidRPr="00547896" w:rsidRDefault="00547896" w:rsidP="00547896">
      <w:pPr>
        <w:spacing w:line="240" w:lineRule="auto"/>
        <w:ind w:left="709" w:right="-30" w:hanging="709"/>
        <w:jc w:val="both"/>
        <w:rPr>
          <w:rFonts w:ascii="Calibri" w:hAnsi="Calibri" w:cs="Calibri"/>
          <w:color w:val="000000"/>
          <w:sz w:val="14"/>
          <w:szCs w:val="14"/>
        </w:rPr>
      </w:pPr>
      <w:r w:rsidRPr="00547896">
        <w:rPr>
          <w:rFonts w:ascii="Calibri" w:hAnsi="Calibri" w:cs="Calibri"/>
          <w:color w:val="000000"/>
          <w:szCs w:val="22"/>
        </w:rPr>
        <w:t>9.</w:t>
      </w:r>
      <w:r w:rsidRPr="00547896">
        <w:rPr>
          <w:szCs w:val="22"/>
        </w:rPr>
        <w:t xml:space="preserve"> </w:t>
      </w:r>
      <w:r>
        <w:tab/>
      </w:r>
      <w:r>
        <w:tab/>
      </w:r>
      <w:r w:rsidR="00540166" w:rsidRPr="00AD5D7A">
        <w:t>Einsprüche/Proteste</w:t>
      </w:r>
      <w:r w:rsidR="00540166" w:rsidRPr="00EA5AAF">
        <w:t xml:space="preserve"> sind vom Mannschaftsführer schriftlich begründet, mit gleichzeitiger Zahlung einer Gebühr von </w:t>
      </w:r>
      <w:r w:rsidR="00540166" w:rsidRPr="00AD5D7A">
        <w:t>50,00 €</w:t>
      </w:r>
      <w:r w:rsidR="00540166" w:rsidRPr="00EA5AAF">
        <w:t xml:space="preserve"> beim Schiedsgericht einzureichen.</w:t>
      </w:r>
    </w:p>
    <w:p w14:paraId="0B186952" w14:textId="77777777" w:rsidR="00540166" w:rsidRPr="00F37A37" w:rsidRDefault="00540166" w:rsidP="008B0071">
      <w:pPr>
        <w:pStyle w:val="Listenabsatz"/>
        <w:spacing w:line="240" w:lineRule="auto"/>
        <w:jc w:val="both"/>
        <w:rPr>
          <w:sz w:val="14"/>
          <w:szCs w:val="16"/>
        </w:rPr>
      </w:pPr>
    </w:p>
    <w:p w14:paraId="3DB881BC" w14:textId="77777777" w:rsidR="00540166" w:rsidRDefault="00540166" w:rsidP="008B0071">
      <w:pPr>
        <w:pStyle w:val="Listenabsatz"/>
        <w:spacing w:line="240" w:lineRule="auto"/>
        <w:ind w:right="-903"/>
        <w:jc w:val="both"/>
        <w:rPr>
          <w:sz w:val="14"/>
          <w:szCs w:val="16"/>
        </w:rPr>
      </w:pPr>
    </w:p>
    <w:p w14:paraId="50346A5C" w14:textId="77777777" w:rsidR="00547896" w:rsidRPr="00F37A37" w:rsidRDefault="00547896" w:rsidP="008B0071">
      <w:pPr>
        <w:pStyle w:val="Listenabsatz"/>
        <w:spacing w:line="240" w:lineRule="auto"/>
        <w:ind w:right="-903"/>
        <w:jc w:val="both"/>
        <w:rPr>
          <w:sz w:val="14"/>
          <w:szCs w:val="16"/>
        </w:rPr>
      </w:pPr>
    </w:p>
    <w:p w14:paraId="2997D290" w14:textId="7F4D08F9" w:rsidR="00EA5AAF" w:rsidRPr="00EA5AAF" w:rsidRDefault="00EA5AAF" w:rsidP="00547896">
      <w:pPr>
        <w:pStyle w:val="Listenabsatz"/>
        <w:numPr>
          <w:ilvl w:val="0"/>
          <w:numId w:val="22"/>
        </w:numPr>
        <w:ind w:hanging="720"/>
        <w:jc w:val="both"/>
        <w:rPr>
          <w:szCs w:val="22"/>
        </w:rPr>
      </w:pPr>
      <w:r w:rsidRPr="00EA5AAF">
        <w:rPr>
          <w:szCs w:val="22"/>
        </w:rPr>
        <w:t xml:space="preserve">Der Deutsche Behindertensportverband und Nationales Paralympisches Komitee e.V. und seine Organe haften für Schäden nur in den Grenzen und im Umfang des zur Verfügung stehenden Haftpflicht - Versicherungsschutzes. Die Haftung für darüberhinausgehende Schäden wird ausdrücklich ausgeschlossen. Der abgeschlossene Versicherungsvertrag kann jederzeit bei der </w:t>
      </w:r>
      <w:r w:rsidR="00547896" w:rsidRPr="00EA5AAF">
        <w:rPr>
          <w:szCs w:val="22"/>
        </w:rPr>
        <w:t>DBS-Geschäftsstelle</w:t>
      </w:r>
      <w:r w:rsidRPr="00EA5AAF">
        <w:rPr>
          <w:szCs w:val="22"/>
        </w:rPr>
        <w:t xml:space="preserve"> eingesehen werden. Ansprüche aus dem Sportunfall – Versicherungsverträgen der Landessportbünde des DBS e.V. werden von dieser Haftungsbegrenzung nicht berührt.</w:t>
      </w:r>
    </w:p>
    <w:p w14:paraId="4075AB0A" w14:textId="77777777" w:rsidR="00EA5AAF" w:rsidRPr="001C4E6C" w:rsidRDefault="00EA5AAF" w:rsidP="00EA5AAF">
      <w:pPr>
        <w:ind w:left="709"/>
        <w:jc w:val="both"/>
        <w:rPr>
          <w:szCs w:val="22"/>
          <w:lang w:eastAsia="de-DE"/>
        </w:rPr>
      </w:pPr>
    </w:p>
    <w:p w14:paraId="7D2F7878" w14:textId="77777777" w:rsidR="00EA5AAF" w:rsidRPr="001C4E6C" w:rsidRDefault="00EA5AAF" w:rsidP="00EA5AAF">
      <w:pPr>
        <w:ind w:left="709"/>
        <w:jc w:val="both"/>
        <w:rPr>
          <w:szCs w:val="22"/>
          <w:lang w:eastAsia="de-DE"/>
        </w:rPr>
      </w:pPr>
      <w:r w:rsidRPr="001C4E6C">
        <w:rPr>
          <w:szCs w:val="22"/>
          <w:lang w:eastAsia="de-DE"/>
        </w:rPr>
        <w:t xml:space="preserve">Der </w:t>
      </w:r>
      <w:r w:rsidRPr="001C4E6C">
        <w:rPr>
          <w:szCs w:val="22"/>
        </w:rPr>
        <w:t xml:space="preserve">Deutsche Behindertensportverband und Nationales Paralympisches Komitee e.V. </w:t>
      </w:r>
      <w:r w:rsidRPr="001C4E6C">
        <w:rPr>
          <w:szCs w:val="22"/>
          <w:lang w:eastAsia="de-DE"/>
        </w:rPr>
        <w:t>verpflichtet sich zum rechtskonformen Umgang mit personenbezogenen Daten gem. EU-Datenschutz-Grundverordnung (DSGVO) sowie Bundesdatenschutz-gesetz (BDSG n. F.) Der DBS erfüllt die Informationspflichten gem. Art. 6, Art. 7 und Art. 13 der DSGVO.</w:t>
      </w:r>
    </w:p>
    <w:p w14:paraId="212D8BA2" w14:textId="77777777" w:rsidR="00EA5AAF" w:rsidRPr="001C4E6C" w:rsidRDefault="00EA5AAF" w:rsidP="00EA5AAF">
      <w:pPr>
        <w:ind w:left="709"/>
        <w:jc w:val="both"/>
        <w:rPr>
          <w:szCs w:val="22"/>
          <w:lang w:eastAsia="de-DE"/>
        </w:rPr>
      </w:pPr>
    </w:p>
    <w:p w14:paraId="6B527906" w14:textId="77777777" w:rsidR="00EA5AAF" w:rsidRPr="001C4E6C" w:rsidRDefault="00EA5AAF" w:rsidP="00EA5AAF">
      <w:pPr>
        <w:pStyle w:val="Listenabsatz"/>
        <w:numPr>
          <w:ilvl w:val="0"/>
          <w:numId w:val="21"/>
        </w:numPr>
        <w:suppressAutoHyphens/>
        <w:overflowPunct w:val="0"/>
        <w:autoSpaceDE w:val="0"/>
        <w:spacing w:line="240" w:lineRule="auto"/>
        <w:ind w:left="1134"/>
        <w:jc w:val="both"/>
        <w:textAlignment w:val="baseline"/>
        <w:rPr>
          <w:szCs w:val="22"/>
          <w:lang w:eastAsia="de-DE"/>
        </w:rPr>
      </w:pPr>
      <w:r w:rsidRPr="001C4E6C">
        <w:rPr>
          <w:szCs w:val="22"/>
          <w:lang w:eastAsia="de-DE"/>
        </w:rPr>
        <w:t xml:space="preserve">Datenschutzbeauftragter DBS: Sachverständigenbüro Mülot GmbH, Grüner Weg 80, 48268 Greven, Tel.: </w:t>
      </w:r>
      <w:hyperlink r:id="rId22" w:history="1">
        <w:r w:rsidRPr="001C4E6C">
          <w:rPr>
            <w:szCs w:val="22"/>
          </w:rPr>
          <w:t>0 2571-5402-0</w:t>
        </w:r>
      </w:hyperlink>
      <w:r w:rsidRPr="001C4E6C">
        <w:rPr>
          <w:szCs w:val="22"/>
          <w:lang w:eastAsia="de-DE"/>
        </w:rPr>
        <w:t xml:space="preserve">, E-Mail: </w:t>
      </w:r>
      <w:hyperlink r:id="rId23" w:history="1">
        <w:r w:rsidRPr="001C4E6C">
          <w:rPr>
            <w:szCs w:val="22"/>
          </w:rPr>
          <w:t>l.huesker@svb-muelot.de</w:t>
        </w:r>
      </w:hyperlink>
    </w:p>
    <w:p w14:paraId="55F9DDB4" w14:textId="77777777" w:rsidR="00EA5AAF" w:rsidRPr="001C4E6C" w:rsidRDefault="00EA5AAF" w:rsidP="00EA5AAF">
      <w:pPr>
        <w:ind w:left="1134"/>
        <w:jc w:val="both"/>
        <w:rPr>
          <w:szCs w:val="22"/>
          <w:lang w:eastAsia="de-DE"/>
        </w:rPr>
      </w:pPr>
    </w:p>
    <w:p w14:paraId="6DBB2C69" w14:textId="77777777" w:rsidR="00EA5AAF" w:rsidRPr="001C4E6C" w:rsidRDefault="00EA5AAF" w:rsidP="00EA5AAF">
      <w:pPr>
        <w:pStyle w:val="Listenabsatz"/>
        <w:numPr>
          <w:ilvl w:val="0"/>
          <w:numId w:val="21"/>
        </w:numPr>
        <w:suppressAutoHyphens/>
        <w:overflowPunct w:val="0"/>
        <w:autoSpaceDE w:val="0"/>
        <w:spacing w:line="240" w:lineRule="auto"/>
        <w:ind w:left="1134"/>
        <w:jc w:val="both"/>
        <w:textAlignment w:val="baseline"/>
        <w:rPr>
          <w:szCs w:val="22"/>
          <w:lang w:eastAsia="de-DE"/>
        </w:rPr>
      </w:pPr>
      <w:r w:rsidRPr="001C4E6C">
        <w:rPr>
          <w:szCs w:val="22"/>
          <w:lang w:eastAsia="de-DE"/>
        </w:rPr>
        <w:t xml:space="preserve">Zuständige Aufsichtsbehörde für den DBS: Landesbeauftragter für Datenschutz und Informationsfreiheit Nordrhein-Westfalen, Postfach 20 04 44, 40102 Düsseldorf, Tel.: 0211/38424-0, E-Mail: </w:t>
      </w:r>
      <w:hyperlink r:id="rId24" w:history="1">
        <w:r w:rsidRPr="001C4E6C">
          <w:rPr>
            <w:szCs w:val="22"/>
          </w:rPr>
          <w:t>poststelle@ldi.nrw.de</w:t>
        </w:r>
      </w:hyperlink>
    </w:p>
    <w:p w14:paraId="40A3B92C" w14:textId="77777777" w:rsidR="00EA5AAF" w:rsidRPr="001C4E6C" w:rsidRDefault="00EA5AAF" w:rsidP="00EA5AAF">
      <w:pPr>
        <w:ind w:left="709"/>
        <w:jc w:val="both"/>
        <w:rPr>
          <w:szCs w:val="22"/>
          <w:lang w:eastAsia="de-DE"/>
        </w:rPr>
      </w:pPr>
    </w:p>
    <w:p w14:paraId="64039EBB" w14:textId="77777777" w:rsidR="00EA5AAF" w:rsidRDefault="00EA5AAF" w:rsidP="00EA5AAF">
      <w:pPr>
        <w:ind w:left="709"/>
        <w:jc w:val="both"/>
        <w:rPr>
          <w:szCs w:val="22"/>
        </w:rPr>
      </w:pPr>
      <w:r w:rsidRPr="001C4E6C">
        <w:rPr>
          <w:szCs w:val="22"/>
        </w:rPr>
        <w:t>Die Erhebung, Speicherung, Verarbeitung und Übertragung der Daten durch den DBS erfolgt zum Zwecke der Durchführung der Veranstaltung. Mit Abgabe der Meldung willigen die Teilnehmer*innen die öffentliche Nennung</w:t>
      </w:r>
      <w:r>
        <w:rPr>
          <w:szCs w:val="22"/>
        </w:rPr>
        <w:t xml:space="preserve"> i</w:t>
      </w:r>
      <w:r w:rsidRPr="001C4E6C">
        <w:rPr>
          <w:szCs w:val="22"/>
        </w:rPr>
        <w:t xml:space="preserve">hrer Angaben (Name, Vorname, </w:t>
      </w:r>
      <w:r>
        <w:rPr>
          <w:szCs w:val="22"/>
        </w:rPr>
        <w:t>Handicapklasse/-punkte)</w:t>
      </w:r>
      <w:r w:rsidRPr="001C4E6C">
        <w:rPr>
          <w:szCs w:val="22"/>
        </w:rPr>
        <w:t xml:space="preserve"> ein.</w:t>
      </w:r>
    </w:p>
    <w:p w14:paraId="3C809CD1" w14:textId="77777777" w:rsidR="008920B8" w:rsidRPr="001C4E6C" w:rsidRDefault="008920B8" w:rsidP="00EA5AAF">
      <w:pPr>
        <w:ind w:left="709"/>
        <w:jc w:val="both"/>
        <w:rPr>
          <w:szCs w:val="22"/>
        </w:rPr>
      </w:pPr>
    </w:p>
    <w:p w14:paraId="79ED4C4A" w14:textId="77777777" w:rsidR="00EA5AAF" w:rsidRPr="001C4E6C" w:rsidRDefault="00EA5AAF" w:rsidP="00EA5AAF">
      <w:pPr>
        <w:ind w:left="709"/>
        <w:jc w:val="both"/>
        <w:rPr>
          <w:szCs w:val="22"/>
        </w:rPr>
      </w:pPr>
      <w:r w:rsidRPr="001C4E6C">
        <w:rPr>
          <w:szCs w:val="22"/>
        </w:rPr>
        <w:t>Zudem ist alle Teilnehmer*innen bekannt, dass:</w:t>
      </w:r>
    </w:p>
    <w:p w14:paraId="1F94A35A" w14:textId="77777777" w:rsidR="00EA5AAF" w:rsidRPr="001C4E6C" w:rsidRDefault="00EA5AAF" w:rsidP="00EA5AAF">
      <w:pPr>
        <w:pStyle w:val="Listenabsatz"/>
        <w:numPr>
          <w:ilvl w:val="0"/>
          <w:numId w:val="20"/>
        </w:numPr>
        <w:suppressAutoHyphens/>
        <w:overflowPunct w:val="0"/>
        <w:autoSpaceDE w:val="0"/>
        <w:spacing w:line="240" w:lineRule="auto"/>
        <w:ind w:left="1134"/>
        <w:jc w:val="both"/>
        <w:textAlignment w:val="baseline"/>
        <w:rPr>
          <w:szCs w:val="22"/>
          <w:lang w:eastAsia="de-DE"/>
        </w:rPr>
      </w:pPr>
      <w:r w:rsidRPr="001C4E6C">
        <w:rPr>
          <w:szCs w:val="22"/>
          <w:lang w:eastAsia="de-DE"/>
        </w:rPr>
        <w:t>sie ein jederzeitiges Recht auf Auskunft durch den DBS zu den personenbezogenen Daten sowie auf Berichtigung oder Löschung oder auf Einschränkung der Verarbeitung sowie das Recht auf Datenübertragbarkeit haben;</w:t>
      </w:r>
    </w:p>
    <w:p w14:paraId="244B7FE6" w14:textId="77777777" w:rsidR="00EA5AAF" w:rsidRPr="001C4E6C" w:rsidRDefault="00EA5AAF" w:rsidP="00EA5AAF">
      <w:pPr>
        <w:pStyle w:val="Listenabsatz"/>
        <w:numPr>
          <w:ilvl w:val="0"/>
          <w:numId w:val="20"/>
        </w:numPr>
        <w:suppressAutoHyphens/>
        <w:overflowPunct w:val="0"/>
        <w:autoSpaceDE w:val="0"/>
        <w:spacing w:line="240" w:lineRule="auto"/>
        <w:ind w:left="1134"/>
        <w:jc w:val="both"/>
        <w:textAlignment w:val="baseline"/>
        <w:rPr>
          <w:szCs w:val="22"/>
          <w:lang w:eastAsia="de-DE"/>
        </w:rPr>
      </w:pPr>
      <w:r w:rsidRPr="001C4E6C">
        <w:rPr>
          <w:szCs w:val="22"/>
          <w:lang w:eastAsia="de-DE"/>
        </w:rPr>
        <w:t>sie die hier erteilte Einwilligung jederzeit und ohne Angabe von Gründen mit Wirkung für die Zukunft widerrufen können. Eine Teilnahme an der Veranstaltung ist dann aber unter Umständen nicht mehr möglich. Der Widerruf kann formlos an den DBS erfolgen;</w:t>
      </w:r>
      <w:r w:rsidRPr="001C4E6C">
        <w:rPr>
          <w:szCs w:val="22"/>
          <w:lang w:eastAsia="de-DE"/>
        </w:rPr>
        <w:br/>
        <w:t>Hinweis gem. Art. 7 Abs. 3 DSGVO: Durch den Widerruf der Einwilligung wird die Rechtmäßigkeit der aufgrund der Einwilligung bis zum Widerruf erfolgten Erhebung, Speicherung und Verarbeitung nicht berührt;</w:t>
      </w:r>
    </w:p>
    <w:p w14:paraId="7F7669FA" w14:textId="77777777" w:rsidR="00EA5AAF" w:rsidRPr="001C4E6C" w:rsidRDefault="00EA5AAF" w:rsidP="00EA5AAF">
      <w:pPr>
        <w:pStyle w:val="Listenabsatz"/>
        <w:numPr>
          <w:ilvl w:val="0"/>
          <w:numId w:val="20"/>
        </w:numPr>
        <w:suppressAutoHyphens/>
        <w:overflowPunct w:val="0"/>
        <w:autoSpaceDE w:val="0"/>
        <w:spacing w:line="240" w:lineRule="auto"/>
        <w:ind w:left="1134"/>
        <w:jc w:val="both"/>
        <w:textAlignment w:val="baseline"/>
        <w:rPr>
          <w:szCs w:val="22"/>
          <w:lang w:eastAsia="de-DE"/>
        </w:rPr>
      </w:pPr>
      <w:r w:rsidRPr="001C4E6C">
        <w:rPr>
          <w:szCs w:val="22"/>
          <w:lang w:eastAsia="de-DE"/>
        </w:rPr>
        <w:t>sie ein jederzeitiges Recht zur Beschwerde bei der zuständigen Aufsichtsbehörde (siehe oben) haben;</w:t>
      </w:r>
    </w:p>
    <w:p w14:paraId="7CCC8A56" w14:textId="77777777" w:rsidR="00EA5AAF" w:rsidRPr="001C4E6C" w:rsidRDefault="00EA5AAF" w:rsidP="00EA5AAF">
      <w:pPr>
        <w:pStyle w:val="Listenabsatz"/>
        <w:numPr>
          <w:ilvl w:val="0"/>
          <w:numId w:val="20"/>
        </w:numPr>
        <w:suppressAutoHyphens/>
        <w:overflowPunct w:val="0"/>
        <w:autoSpaceDE w:val="0"/>
        <w:spacing w:line="240" w:lineRule="auto"/>
        <w:ind w:left="1134"/>
        <w:jc w:val="both"/>
        <w:textAlignment w:val="baseline"/>
        <w:rPr>
          <w:szCs w:val="22"/>
          <w:lang w:eastAsia="de-DE"/>
        </w:rPr>
      </w:pPr>
      <w:r w:rsidRPr="001C4E6C">
        <w:rPr>
          <w:szCs w:val="22"/>
          <w:lang w:eastAsia="de-DE"/>
        </w:rPr>
        <w:t>diese Einwilligung freiwillig durch die Teilnehmer*innen erfolgt.</w:t>
      </w:r>
    </w:p>
    <w:p w14:paraId="4DE40272" w14:textId="77777777" w:rsidR="00EA5AAF" w:rsidRPr="001C4E6C" w:rsidRDefault="00EA5AAF" w:rsidP="00EA5AAF">
      <w:pPr>
        <w:ind w:left="709"/>
        <w:jc w:val="both"/>
        <w:rPr>
          <w:szCs w:val="22"/>
        </w:rPr>
      </w:pPr>
    </w:p>
    <w:p w14:paraId="3F3EBD56" w14:textId="77777777" w:rsidR="00EA5AAF" w:rsidRPr="001C4E6C" w:rsidRDefault="00EA5AAF" w:rsidP="00EA5AAF">
      <w:pPr>
        <w:ind w:left="709"/>
        <w:jc w:val="both"/>
        <w:rPr>
          <w:szCs w:val="22"/>
        </w:rPr>
      </w:pPr>
      <w:r w:rsidRPr="001C4E6C">
        <w:rPr>
          <w:szCs w:val="22"/>
        </w:rPr>
        <w:t>Mit der Anmeldung zu dieser Veranstaltung willigen die Teilnehmer*innen ein, dass das im Rahmen dieser Veranstaltung angefertigte Bild- und Videomaterial zeitlich, inhaltlich sowie räumlich unbegrenzt und unentgeltlich zu kommunikativen Zwecken unter Beachtung des jeweiligen Kontextes verwendet und zu diesem Zwecke auch abgespeichert werden dürfen. Die Fotos und/oder Videos dienen der Öffentlichkeitsarbeit des DBS.</w:t>
      </w:r>
    </w:p>
    <w:p w14:paraId="64F251A0" w14:textId="77777777" w:rsidR="00EA5AAF" w:rsidRDefault="00EA5AAF" w:rsidP="00EA5AAF">
      <w:pPr>
        <w:ind w:left="709"/>
        <w:jc w:val="both"/>
        <w:rPr>
          <w:szCs w:val="22"/>
        </w:rPr>
      </w:pPr>
    </w:p>
    <w:p w14:paraId="3F32489B" w14:textId="77777777" w:rsidR="00EA5AAF" w:rsidRPr="001C4E6C" w:rsidRDefault="00EA5AAF" w:rsidP="00EA5AAF">
      <w:pPr>
        <w:ind w:left="709"/>
        <w:jc w:val="both"/>
        <w:rPr>
          <w:szCs w:val="22"/>
        </w:rPr>
      </w:pPr>
      <w:r w:rsidRPr="001C4E6C">
        <w:rPr>
          <w:szCs w:val="22"/>
        </w:rPr>
        <w:lastRenderedPageBreak/>
        <w:t>Die Einwilligung schließt die Veröffentlichung über alle Verbreitungskanäle und Medien (z. B. Pressemitteilungen, Homepages, Publikationen, Videos, Social Media) des Deutschen Behindertensportverbandes und Nationalen Paralympischen Komitee e.V., der Deutschen Behindertensportjugend, der DBS-Landes- und Fachverbände sowie beteiligter Kooperationspartner und Unterstützer ausdrücklich ein.</w:t>
      </w:r>
    </w:p>
    <w:p w14:paraId="07184837" w14:textId="77777777" w:rsidR="00EA5AAF" w:rsidRDefault="00EA5AAF" w:rsidP="00EA5AAF">
      <w:pPr>
        <w:ind w:left="709"/>
        <w:jc w:val="both"/>
        <w:rPr>
          <w:szCs w:val="22"/>
        </w:rPr>
      </w:pPr>
    </w:p>
    <w:p w14:paraId="49971AA8" w14:textId="77777777" w:rsidR="00EA5AAF" w:rsidRPr="001C4E6C" w:rsidRDefault="00EA5AAF" w:rsidP="00EA5AAF">
      <w:pPr>
        <w:ind w:left="709"/>
        <w:jc w:val="both"/>
        <w:rPr>
          <w:szCs w:val="22"/>
        </w:rPr>
      </w:pPr>
      <w:r w:rsidRPr="001C4E6C">
        <w:rPr>
          <w:szCs w:val="22"/>
        </w:rPr>
        <w:t>Die Teilnemher*innen sind sich darüber im Klaren, dass Fotos und/oder Videos im Internet von beliebigen Personen abgerufen werden können. Es kann trotz aller technischer Vorkehrungen nicht ausgeschlossen werden, dass solche Personen die Fotos und/oder Videos weiterverwenden oder an andere Personen weitergeben.</w:t>
      </w:r>
    </w:p>
    <w:p w14:paraId="44E66D1B" w14:textId="77777777" w:rsidR="00EA5AAF" w:rsidRDefault="00EA5AAF" w:rsidP="00EA5AAF">
      <w:pPr>
        <w:ind w:left="709"/>
        <w:jc w:val="both"/>
        <w:rPr>
          <w:szCs w:val="22"/>
        </w:rPr>
      </w:pPr>
    </w:p>
    <w:p w14:paraId="56F488FD" w14:textId="77777777" w:rsidR="00EA5AAF" w:rsidRPr="001C4E6C" w:rsidRDefault="00EA5AAF" w:rsidP="00EA5AAF">
      <w:pPr>
        <w:ind w:left="709"/>
        <w:jc w:val="both"/>
        <w:rPr>
          <w:szCs w:val="22"/>
        </w:rPr>
      </w:pPr>
      <w:r w:rsidRPr="001C4E6C">
        <w:rPr>
          <w:szCs w:val="22"/>
        </w:rPr>
        <w:t>Diese Einwilligung ist freiwillig, zeitlich unbefristet und kann gegenüber dem DBS jederzeit mit Wirkung für die Zukunft widerrufen werden. Sind die Aufnahmen im Internet verfügbar, erfolgt die Entfernung, soweit dies dem DBS möglich ist. Im Falle eines Widerrufs ist zu beachten, dass eine generelle Löschung von Aufnahmen gerade im Internet nicht vollumfänglich garantiert werden kann und Publikationen bis zur (eventuellen) Neuauflage weiter verteilt werden.</w:t>
      </w:r>
    </w:p>
    <w:p w14:paraId="3BDDFA68" w14:textId="4DDC4C56" w:rsidR="008B0071" w:rsidRDefault="008B0071" w:rsidP="008B0071">
      <w:pPr>
        <w:pStyle w:val="Listenabsatz"/>
        <w:spacing w:line="240" w:lineRule="auto"/>
        <w:ind w:right="-903"/>
        <w:jc w:val="both"/>
      </w:pPr>
    </w:p>
    <w:p w14:paraId="5753E07B" w14:textId="77777777" w:rsidR="00AE15A8" w:rsidRDefault="00AE15A8" w:rsidP="00F37A37">
      <w:pPr>
        <w:pStyle w:val="Listenabsatz"/>
        <w:spacing w:line="240" w:lineRule="auto"/>
        <w:jc w:val="both"/>
      </w:pPr>
    </w:p>
    <w:tbl>
      <w:tblPr>
        <w:tblW w:w="10348" w:type="dxa"/>
        <w:tblInd w:w="-34" w:type="dxa"/>
        <w:tblLook w:val="01E0" w:firstRow="1" w:lastRow="1" w:firstColumn="1" w:lastColumn="1" w:noHBand="0" w:noVBand="0"/>
      </w:tblPr>
      <w:tblGrid>
        <w:gridCol w:w="2836"/>
        <w:gridCol w:w="550"/>
        <w:gridCol w:w="900"/>
        <w:gridCol w:w="2520"/>
        <w:gridCol w:w="3542"/>
      </w:tblGrid>
      <w:tr w:rsidR="00C27FBB" w14:paraId="56606D4B" w14:textId="77777777" w:rsidTr="00114E96">
        <w:trPr>
          <w:trHeight w:val="80"/>
        </w:trPr>
        <w:tc>
          <w:tcPr>
            <w:tcW w:w="2836" w:type="dxa"/>
            <w:vAlign w:val="bottom"/>
            <w:hideMark/>
          </w:tcPr>
          <w:p w14:paraId="47D7A53A" w14:textId="5137C2C8" w:rsidR="00C27FBB" w:rsidRPr="00C27FBB" w:rsidRDefault="00C27FBB" w:rsidP="00C27FBB">
            <w:pPr>
              <w:ind w:left="-75"/>
              <w:jc w:val="both"/>
              <w:rPr>
                <w:rFonts w:cstheme="minorHAnsi"/>
                <w:b/>
                <w:szCs w:val="22"/>
              </w:rPr>
            </w:pPr>
            <w:r w:rsidRPr="00C27FBB">
              <w:rPr>
                <w:rFonts w:cstheme="minorHAnsi"/>
                <w:b/>
                <w:szCs w:val="22"/>
              </w:rPr>
              <w:t xml:space="preserve">Der Bundesbeauftragte für:  </w:t>
            </w:r>
          </w:p>
        </w:tc>
        <w:tc>
          <w:tcPr>
            <w:tcW w:w="3970" w:type="dxa"/>
            <w:gridSpan w:val="3"/>
            <w:tcBorders>
              <w:top w:val="nil"/>
              <w:left w:val="nil"/>
              <w:bottom w:val="dotted" w:sz="4" w:space="0" w:color="auto"/>
              <w:right w:val="nil"/>
            </w:tcBorders>
            <w:vAlign w:val="bottom"/>
            <w:hideMark/>
          </w:tcPr>
          <w:p w14:paraId="36EA740B" w14:textId="4DD45E41" w:rsidR="00C27FBB" w:rsidRPr="00C27FBB" w:rsidRDefault="00FB1D7D">
            <w:pPr>
              <w:jc w:val="both"/>
              <w:rPr>
                <w:rFonts w:cstheme="minorHAnsi"/>
                <w:b/>
                <w:szCs w:val="22"/>
              </w:rPr>
            </w:pPr>
            <w:r>
              <w:rPr>
                <w:rFonts w:cstheme="minorHAnsi"/>
                <w:b/>
                <w:szCs w:val="22"/>
              </w:rPr>
              <w:t>Bo</w:t>
            </w:r>
            <w:r w:rsidR="00114E96">
              <w:rPr>
                <w:rFonts w:cstheme="minorHAnsi"/>
                <w:b/>
                <w:szCs w:val="22"/>
              </w:rPr>
              <w:t>sseln</w:t>
            </w:r>
          </w:p>
        </w:tc>
        <w:tc>
          <w:tcPr>
            <w:tcW w:w="3542" w:type="dxa"/>
            <w:vMerge w:val="restart"/>
            <w:tcBorders>
              <w:top w:val="nil"/>
              <w:left w:val="nil"/>
              <w:bottom w:val="dotted" w:sz="4" w:space="0" w:color="auto"/>
              <w:right w:val="nil"/>
            </w:tcBorders>
            <w:vAlign w:val="bottom"/>
          </w:tcPr>
          <w:p w14:paraId="5B7298E5" w14:textId="30C0CD95" w:rsidR="00C27FBB" w:rsidRDefault="00114E96">
            <w:pPr>
              <w:jc w:val="both"/>
              <w:rPr>
                <w:rFonts w:ascii="Blackadder ITC" w:hAnsi="Blackadder ITC" w:cs="Arial"/>
                <w:sz w:val="40"/>
                <w:szCs w:val="40"/>
              </w:rPr>
            </w:pPr>
            <w:r>
              <w:rPr>
                <w:rFonts w:ascii="Arial" w:hAnsi="Arial"/>
              </w:rPr>
              <w:object w:dxaOrig="4651" w:dyaOrig="1709" w14:anchorId="2B2E7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37.5pt" o:ole="">
                  <v:imagedata r:id="rId25" o:title=""/>
                </v:shape>
                <o:OLEObject Type="Embed" ProgID="PI3.Image" ShapeID="_x0000_i1025" DrawAspect="Content" ObjectID="_1743437493" r:id="rId26"/>
              </w:object>
            </w:r>
          </w:p>
        </w:tc>
      </w:tr>
      <w:tr w:rsidR="00C27FBB" w14:paraId="16DC568A" w14:textId="77777777" w:rsidTr="00114E96">
        <w:trPr>
          <w:trHeight w:val="211"/>
        </w:trPr>
        <w:tc>
          <w:tcPr>
            <w:tcW w:w="6806" w:type="dxa"/>
            <w:gridSpan w:val="4"/>
          </w:tcPr>
          <w:p w14:paraId="4C4DC9DC" w14:textId="77777777" w:rsidR="00C27FBB" w:rsidRDefault="00C27FBB">
            <w:pPr>
              <w:rPr>
                <w:rFonts w:ascii="Arial Narrow" w:hAnsi="Arial Narrow" w:cs="Arial"/>
                <w:szCs w:val="22"/>
              </w:rPr>
            </w:pPr>
          </w:p>
        </w:tc>
        <w:tc>
          <w:tcPr>
            <w:tcW w:w="0" w:type="auto"/>
            <w:vMerge/>
            <w:tcBorders>
              <w:top w:val="nil"/>
              <w:left w:val="nil"/>
              <w:bottom w:val="dotted" w:sz="4" w:space="0" w:color="auto"/>
              <w:right w:val="nil"/>
            </w:tcBorders>
            <w:vAlign w:val="center"/>
          </w:tcPr>
          <w:p w14:paraId="5F45E12D" w14:textId="77777777" w:rsidR="00C27FBB" w:rsidRDefault="00C27FBB">
            <w:pPr>
              <w:rPr>
                <w:rFonts w:ascii="Blackadder ITC" w:hAnsi="Blackadder ITC" w:cs="Arial"/>
                <w:sz w:val="40"/>
                <w:szCs w:val="40"/>
              </w:rPr>
            </w:pPr>
          </w:p>
        </w:tc>
      </w:tr>
      <w:tr w:rsidR="00C27FBB" w14:paraId="03B6C6C3" w14:textId="77777777" w:rsidTr="00114E96">
        <w:trPr>
          <w:trHeight w:val="510"/>
        </w:trPr>
        <w:tc>
          <w:tcPr>
            <w:tcW w:w="3386" w:type="dxa"/>
            <w:gridSpan w:val="2"/>
            <w:tcBorders>
              <w:top w:val="nil"/>
              <w:left w:val="nil"/>
              <w:bottom w:val="single" w:sz="4" w:space="0" w:color="auto"/>
              <w:right w:val="nil"/>
            </w:tcBorders>
            <w:vAlign w:val="bottom"/>
            <w:hideMark/>
          </w:tcPr>
          <w:p w14:paraId="1DF0A1C9" w14:textId="1A5A5188" w:rsidR="00C27FBB" w:rsidRPr="00F12368" w:rsidRDefault="00114E96">
            <w:pPr>
              <w:ind w:left="-108"/>
              <w:jc w:val="both"/>
              <w:rPr>
                <w:rFonts w:cstheme="minorHAnsi"/>
                <w:b/>
                <w:szCs w:val="22"/>
              </w:rPr>
            </w:pPr>
            <w:r>
              <w:rPr>
                <w:rFonts w:cstheme="minorHAnsi"/>
                <w:b/>
                <w:szCs w:val="22"/>
              </w:rPr>
              <w:t>Weiden</w:t>
            </w:r>
          </w:p>
        </w:tc>
        <w:tc>
          <w:tcPr>
            <w:tcW w:w="900" w:type="dxa"/>
            <w:vAlign w:val="bottom"/>
            <w:hideMark/>
          </w:tcPr>
          <w:p w14:paraId="337B5198" w14:textId="77777777" w:rsidR="00C27FBB" w:rsidRPr="00F12368" w:rsidRDefault="00C27FBB">
            <w:pPr>
              <w:jc w:val="both"/>
              <w:rPr>
                <w:rFonts w:cstheme="minorHAnsi"/>
                <w:szCs w:val="22"/>
              </w:rPr>
            </w:pPr>
            <w:r w:rsidRPr="00F12368">
              <w:rPr>
                <w:rFonts w:cstheme="minorHAnsi"/>
                <w:szCs w:val="22"/>
              </w:rPr>
              <w:t>den</w:t>
            </w:r>
          </w:p>
        </w:tc>
        <w:tc>
          <w:tcPr>
            <w:tcW w:w="2520" w:type="dxa"/>
            <w:tcBorders>
              <w:top w:val="nil"/>
              <w:left w:val="nil"/>
              <w:bottom w:val="single" w:sz="4" w:space="0" w:color="auto"/>
              <w:right w:val="nil"/>
            </w:tcBorders>
            <w:vAlign w:val="bottom"/>
            <w:hideMark/>
          </w:tcPr>
          <w:p w14:paraId="1CF60931" w14:textId="67B44FA9" w:rsidR="00C27FBB" w:rsidRPr="00F12368" w:rsidRDefault="00114E96">
            <w:pPr>
              <w:jc w:val="both"/>
              <w:rPr>
                <w:rFonts w:cstheme="minorHAnsi"/>
                <w:b/>
                <w:szCs w:val="22"/>
              </w:rPr>
            </w:pPr>
            <w:r>
              <w:rPr>
                <w:rFonts w:cstheme="minorHAnsi"/>
                <w:b/>
                <w:szCs w:val="22"/>
              </w:rPr>
              <w:t>14</w:t>
            </w:r>
            <w:r w:rsidR="00FB1D7D">
              <w:rPr>
                <w:rFonts w:cstheme="minorHAnsi"/>
                <w:b/>
                <w:szCs w:val="22"/>
              </w:rPr>
              <w:t>.</w:t>
            </w:r>
            <w:r>
              <w:rPr>
                <w:rFonts w:cstheme="minorHAnsi"/>
                <w:b/>
                <w:szCs w:val="22"/>
              </w:rPr>
              <w:t>0</w:t>
            </w:r>
            <w:r w:rsidR="00FB1D7D">
              <w:rPr>
                <w:rFonts w:cstheme="minorHAnsi"/>
                <w:b/>
                <w:szCs w:val="22"/>
              </w:rPr>
              <w:t>2.2023</w:t>
            </w:r>
          </w:p>
        </w:tc>
        <w:tc>
          <w:tcPr>
            <w:tcW w:w="0" w:type="auto"/>
            <w:vMerge/>
            <w:tcBorders>
              <w:top w:val="nil"/>
              <w:left w:val="nil"/>
              <w:bottom w:val="dotted" w:sz="4" w:space="0" w:color="auto"/>
              <w:right w:val="nil"/>
            </w:tcBorders>
            <w:vAlign w:val="center"/>
          </w:tcPr>
          <w:p w14:paraId="25CB4F87" w14:textId="77777777" w:rsidR="00C27FBB" w:rsidRDefault="00C27FBB">
            <w:pPr>
              <w:rPr>
                <w:rFonts w:ascii="Blackadder ITC" w:hAnsi="Blackadder ITC" w:cs="Arial"/>
                <w:sz w:val="40"/>
                <w:szCs w:val="40"/>
              </w:rPr>
            </w:pPr>
          </w:p>
        </w:tc>
      </w:tr>
    </w:tbl>
    <w:p w14:paraId="15F3DCB7" w14:textId="3C9C48DC" w:rsidR="00C27FBB" w:rsidRPr="00F12368" w:rsidRDefault="00C27FBB" w:rsidP="00F12368">
      <w:pPr>
        <w:tabs>
          <w:tab w:val="left" w:pos="0"/>
        </w:tabs>
        <w:ind w:left="-284" w:right="-903"/>
        <w:jc w:val="both"/>
        <w:rPr>
          <w:rFonts w:cstheme="minorHAnsi"/>
          <w:sz w:val="16"/>
          <w:szCs w:val="16"/>
        </w:rPr>
      </w:pPr>
      <w:r>
        <w:rPr>
          <w:rFonts w:ascii="Arial Narrow" w:hAnsi="Arial Narrow"/>
          <w:sz w:val="16"/>
          <w:szCs w:val="16"/>
        </w:rPr>
        <w:tab/>
      </w:r>
      <w:r w:rsidRPr="00F12368">
        <w:rPr>
          <w:rFonts w:cstheme="minorHAnsi"/>
          <w:sz w:val="16"/>
          <w:szCs w:val="16"/>
        </w:rPr>
        <w:t>Ort:</w:t>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Pr="00F12368">
        <w:rPr>
          <w:rFonts w:cstheme="minorHAnsi"/>
          <w:sz w:val="16"/>
          <w:szCs w:val="16"/>
        </w:rPr>
        <w:tab/>
      </w:r>
      <w:r w:rsidR="00F12368" w:rsidRPr="00F12368">
        <w:rPr>
          <w:rFonts w:cstheme="minorHAnsi"/>
          <w:sz w:val="16"/>
          <w:szCs w:val="16"/>
        </w:rPr>
        <w:t xml:space="preserve">         </w:t>
      </w:r>
      <w:r w:rsidR="00F12368">
        <w:rPr>
          <w:rFonts w:cstheme="minorHAnsi"/>
          <w:sz w:val="16"/>
          <w:szCs w:val="16"/>
        </w:rPr>
        <w:t xml:space="preserve">           </w:t>
      </w:r>
      <w:r w:rsidRPr="00F12368">
        <w:rPr>
          <w:rFonts w:cstheme="minorHAnsi"/>
          <w:sz w:val="16"/>
          <w:szCs w:val="16"/>
        </w:rPr>
        <w:t>Unterschrift des DBS- Beauftrag</w:t>
      </w:r>
      <w:r w:rsidR="00540166">
        <w:rPr>
          <w:rFonts w:cstheme="minorHAnsi"/>
          <w:sz w:val="16"/>
          <w:szCs w:val="16"/>
        </w:rPr>
        <w:t>t</w:t>
      </w:r>
      <w:r w:rsidRPr="00F12368">
        <w:rPr>
          <w:rFonts w:cstheme="minorHAnsi"/>
          <w:sz w:val="16"/>
          <w:szCs w:val="16"/>
        </w:rPr>
        <w:t>en</w:t>
      </w:r>
    </w:p>
    <w:p w14:paraId="476722F6" w14:textId="77777777" w:rsidR="00E5726A" w:rsidRDefault="00E5726A" w:rsidP="00F37A37">
      <w:pPr>
        <w:pStyle w:val="Listenabsatz"/>
        <w:spacing w:line="240" w:lineRule="auto"/>
        <w:jc w:val="both"/>
      </w:pPr>
    </w:p>
    <w:sectPr w:rsidR="00E5726A" w:rsidSect="0071235D">
      <w:pgSz w:w="11900" w:h="16840"/>
      <w:pgMar w:top="2347" w:right="1440" w:bottom="709" w:left="1559" w:header="709" w:footer="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1668" w14:textId="77777777" w:rsidR="00D9025B" w:rsidRDefault="00D9025B" w:rsidP="0096205D">
      <w:r>
        <w:separator/>
      </w:r>
    </w:p>
  </w:endnote>
  <w:endnote w:type="continuationSeparator" w:id="0">
    <w:p w14:paraId="76AFA91C" w14:textId="77777777" w:rsidR="00D9025B" w:rsidRDefault="00D9025B" w:rsidP="0096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Yu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lackadder ITC">
    <w:altName w:val="Tempus Sans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70DB" w14:textId="77777777" w:rsidR="006B562D" w:rsidRDefault="006B562D" w:rsidP="00E4055E">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20BC4D17" w14:textId="77777777" w:rsidR="006B562D" w:rsidRDefault="006B56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9CD9" w14:textId="77777777" w:rsidR="006B562D" w:rsidRPr="00504E1C" w:rsidRDefault="006B562D" w:rsidP="00E4055E">
    <w:pPr>
      <w:pStyle w:val="Fuzeile"/>
      <w:framePr w:wrap="none" w:vAnchor="text" w:hAnchor="margin" w:xAlign="center" w:y="1"/>
      <w:rPr>
        <w:rStyle w:val="Seitenzahl"/>
        <w:szCs w:val="22"/>
      </w:rPr>
    </w:pPr>
    <w:r w:rsidRPr="00504E1C">
      <w:rPr>
        <w:rStyle w:val="Seitenzahl"/>
        <w:szCs w:val="22"/>
      </w:rPr>
      <w:fldChar w:fldCharType="begin"/>
    </w:r>
    <w:r w:rsidRPr="00504E1C">
      <w:rPr>
        <w:rStyle w:val="Seitenzahl"/>
        <w:szCs w:val="22"/>
      </w:rPr>
      <w:instrText xml:space="preserve">PAGE  </w:instrText>
    </w:r>
    <w:r w:rsidRPr="00504E1C">
      <w:rPr>
        <w:rStyle w:val="Seitenzahl"/>
        <w:szCs w:val="22"/>
      </w:rPr>
      <w:fldChar w:fldCharType="separate"/>
    </w:r>
    <w:r w:rsidR="007175F7">
      <w:rPr>
        <w:rStyle w:val="Seitenzahl"/>
        <w:noProof/>
        <w:szCs w:val="22"/>
      </w:rPr>
      <w:t>12</w:t>
    </w:r>
    <w:r w:rsidRPr="00504E1C">
      <w:rPr>
        <w:rStyle w:val="Seitenzahl"/>
        <w:szCs w:val="22"/>
      </w:rPr>
      <w:fldChar w:fldCharType="end"/>
    </w:r>
  </w:p>
  <w:p w14:paraId="4864DE03" w14:textId="77777777" w:rsidR="006B562D" w:rsidRPr="007567A1" w:rsidRDefault="006B56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7A16" w14:textId="77777777" w:rsidR="006B562D" w:rsidRDefault="006B562D">
    <w:pPr>
      <w:pStyle w:val="Fuzeile"/>
    </w:pPr>
    <w:r>
      <w:rPr>
        <w:noProof/>
        <w:sz w:val="50"/>
        <w:szCs w:val="50"/>
        <w:lang w:eastAsia="de-DE"/>
      </w:rPr>
      <w:drawing>
        <wp:anchor distT="0" distB="0" distL="114300" distR="114300" simplePos="0" relativeHeight="251662336" behindDoc="0" locked="0" layoutInCell="1" allowOverlap="1" wp14:anchorId="6CABA77E" wp14:editId="10457467">
          <wp:simplePos x="0" y="0"/>
          <wp:positionH relativeFrom="column">
            <wp:posOffset>-590550</wp:posOffset>
          </wp:positionH>
          <wp:positionV relativeFrom="paragraph">
            <wp:posOffset>-3652520</wp:posOffset>
          </wp:positionV>
          <wp:extent cx="9600994" cy="4314061"/>
          <wp:effectExtent l="0" t="0" r="63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ooshes.eps"/>
                  <pic:cNvPicPr/>
                </pic:nvPicPr>
                <pic:blipFill>
                  <a:blip r:embed="rId1">
                    <a:extLst>
                      <a:ext uri="{28A0092B-C50C-407E-A947-70E740481C1C}">
                        <a14:useLocalDpi xmlns:a14="http://schemas.microsoft.com/office/drawing/2010/main" val="0"/>
                      </a:ext>
                    </a:extLst>
                  </a:blip>
                  <a:stretch>
                    <a:fillRect/>
                  </a:stretch>
                </pic:blipFill>
                <pic:spPr>
                  <a:xfrm flipH="1">
                    <a:off x="0" y="0"/>
                    <a:ext cx="9600994" cy="431406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C9DE8" w14:textId="77777777" w:rsidR="00D9025B" w:rsidRDefault="00D9025B" w:rsidP="0096205D">
      <w:r>
        <w:separator/>
      </w:r>
    </w:p>
  </w:footnote>
  <w:footnote w:type="continuationSeparator" w:id="0">
    <w:p w14:paraId="283E1FFF" w14:textId="77777777" w:rsidR="00D9025B" w:rsidRDefault="00D9025B" w:rsidP="0096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0666" w14:textId="77777777" w:rsidR="006B562D" w:rsidRPr="005B054D" w:rsidRDefault="006B562D">
    <w:pPr>
      <w:pStyle w:val="Kopfzeile"/>
    </w:pPr>
    <w:r w:rsidRPr="005B054D">
      <w:rPr>
        <w:b/>
        <w:noProof/>
        <w:lang w:eastAsia="de-DE"/>
      </w:rPr>
      <w:drawing>
        <wp:anchor distT="0" distB="0" distL="114300" distR="114300" simplePos="0" relativeHeight="251659776" behindDoc="0" locked="0" layoutInCell="1" allowOverlap="1" wp14:anchorId="6A15903F" wp14:editId="584BBD57">
          <wp:simplePos x="0" y="0"/>
          <wp:positionH relativeFrom="column">
            <wp:posOffset>4585335</wp:posOffset>
          </wp:positionH>
          <wp:positionV relativeFrom="paragraph">
            <wp:posOffset>52259</wp:posOffset>
          </wp:positionV>
          <wp:extent cx="1674850" cy="870354"/>
          <wp:effectExtent l="0" t="0" r="1905" b="0"/>
          <wp:wrapNone/>
          <wp:docPr id="9" name="Picture 9" descr="Selbststaendigkeit/DBS/Medien/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bststaendigkeit/DBS/Medien/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850" cy="8703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64102" w14:textId="2A9C8C3B" w:rsidR="006B562D" w:rsidRPr="005E14E9" w:rsidRDefault="006B562D">
    <w:pPr>
      <w:pStyle w:val="Kopfzeile"/>
      <w:rPr>
        <w:szCs w:val="22"/>
      </w:rPr>
    </w:pPr>
    <w:r>
      <w:rPr>
        <w:szCs w:val="22"/>
      </w:rPr>
      <w:t xml:space="preserve">Deutsche Meisterschaft </w:t>
    </w:r>
    <w:r w:rsidR="000F61CF">
      <w:rPr>
        <w:szCs w:val="22"/>
      </w:rPr>
      <w:t>Bo</w:t>
    </w:r>
    <w:r w:rsidR="00A3050B">
      <w:rPr>
        <w:szCs w:val="22"/>
      </w:rPr>
      <w:t>sseln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1080" w:hanging="360"/>
      </w:pPr>
      <w:rPr>
        <w:rFonts w:ascii="OpenSymbol" w:hAnsi="OpenSymbol"/>
      </w:rPr>
    </w:lvl>
  </w:abstractNum>
  <w:abstractNum w:abstractNumId="1" w15:restartNumberingAfterBreak="0">
    <w:nsid w:val="02C15C3B"/>
    <w:multiLevelType w:val="hybridMultilevel"/>
    <w:tmpl w:val="39B07E02"/>
    <w:lvl w:ilvl="0" w:tplc="7F7E6EAC">
      <w:start w:val="1"/>
      <w:numFmt w:val="lowerLetter"/>
      <w:lvlText w:val="%1)"/>
      <w:lvlJc w:val="left"/>
      <w:pPr>
        <w:tabs>
          <w:tab w:val="num" w:pos="780"/>
        </w:tabs>
        <w:ind w:left="780" w:hanging="360"/>
      </w:pPr>
    </w:lvl>
    <w:lvl w:ilvl="1" w:tplc="04070019">
      <w:start w:val="1"/>
      <w:numFmt w:val="lowerLetter"/>
      <w:lvlText w:val="%2."/>
      <w:lvlJc w:val="left"/>
      <w:pPr>
        <w:tabs>
          <w:tab w:val="num" w:pos="1500"/>
        </w:tabs>
        <w:ind w:left="1500" w:hanging="360"/>
      </w:pPr>
    </w:lvl>
    <w:lvl w:ilvl="2" w:tplc="0407001B">
      <w:start w:val="1"/>
      <w:numFmt w:val="lowerRoman"/>
      <w:lvlText w:val="%3."/>
      <w:lvlJc w:val="right"/>
      <w:pPr>
        <w:tabs>
          <w:tab w:val="num" w:pos="2220"/>
        </w:tabs>
        <w:ind w:left="2220" w:hanging="180"/>
      </w:pPr>
    </w:lvl>
    <w:lvl w:ilvl="3" w:tplc="0407000F">
      <w:start w:val="1"/>
      <w:numFmt w:val="decimal"/>
      <w:lvlText w:val="%4."/>
      <w:lvlJc w:val="left"/>
      <w:pPr>
        <w:tabs>
          <w:tab w:val="num" w:pos="2940"/>
        </w:tabs>
        <w:ind w:left="2940" w:hanging="360"/>
      </w:pPr>
    </w:lvl>
    <w:lvl w:ilvl="4" w:tplc="04070019">
      <w:start w:val="1"/>
      <w:numFmt w:val="lowerLetter"/>
      <w:lvlText w:val="%5."/>
      <w:lvlJc w:val="left"/>
      <w:pPr>
        <w:tabs>
          <w:tab w:val="num" w:pos="3660"/>
        </w:tabs>
        <w:ind w:left="3660" w:hanging="360"/>
      </w:pPr>
    </w:lvl>
    <w:lvl w:ilvl="5" w:tplc="0407001B">
      <w:start w:val="1"/>
      <w:numFmt w:val="lowerRoman"/>
      <w:lvlText w:val="%6."/>
      <w:lvlJc w:val="right"/>
      <w:pPr>
        <w:tabs>
          <w:tab w:val="num" w:pos="4380"/>
        </w:tabs>
        <w:ind w:left="4380" w:hanging="180"/>
      </w:pPr>
    </w:lvl>
    <w:lvl w:ilvl="6" w:tplc="0407000F">
      <w:start w:val="1"/>
      <w:numFmt w:val="decimal"/>
      <w:lvlText w:val="%7."/>
      <w:lvlJc w:val="left"/>
      <w:pPr>
        <w:tabs>
          <w:tab w:val="num" w:pos="5100"/>
        </w:tabs>
        <w:ind w:left="5100" w:hanging="360"/>
      </w:pPr>
    </w:lvl>
    <w:lvl w:ilvl="7" w:tplc="04070019">
      <w:start w:val="1"/>
      <w:numFmt w:val="lowerLetter"/>
      <w:lvlText w:val="%8."/>
      <w:lvlJc w:val="left"/>
      <w:pPr>
        <w:tabs>
          <w:tab w:val="num" w:pos="5820"/>
        </w:tabs>
        <w:ind w:left="5820" w:hanging="360"/>
      </w:pPr>
    </w:lvl>
    <w:lvl w:ilvl="8" w:tplc="0407001B">
      <w:start w:val="1"/>
      <w:numFmt w:val="lowerRoman"/>
      <w:lvlText w:val="%9."/>
      <w:lvlJc w:val="right"/>
      <w:pPr>
        <w:tabs>
          <w:tab w:val="num" w:pos="6540"/>
        </w:tabs>
        <w:ind w:left="6540" w:hanging="180"/>
      </w:pPr>
    </w:lvl>
  </w:abstractNum>
  <w:abstractNum w:abstractNumId="2" w15:restartNumberingAfterBreak="0">
    <w:nsid w:val="043A64E6"/>
    <w:multiLevelType w:val="hybridMultilevel"/>
    <w:tmpl w:val="68DAD912"/>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D42113"/>
    <w:multiLevelType w:val="hybridMultilevel"/>
    <w:tmpl w:val="7828FCFA"/>
    <w:lvl w:ilvl="0" w:tplc="81425E14">
      <w:start w:val="1"/>
      <w:numFmt w:val="lowerLetter"/>
      <w:lvlText w:val="%1."/>
      <w:lvlJc w:val="left"/>
      <w:pPr>
        <w:ind w:left="1800" w:hanging="360"/>
      </w:pPr>
      <w:rPr>
        <w:rFonts w:hint="default"/>
      </w:rPr>
    </w:lvl>
    <w:lvl w:ilvl="1" w:tplc="04070019">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 w15:restartNumberingAfterBreak="0">
    <w:nsid w:val="0E951D00"/>
    <w:multiLevelType w:val="hybridMultilevel"/>
    <w:tmpl w:val="68284B0E"/>
    <w:lvl w:ilvl="0" w:tplc="7A34A9DA">
      <w:numFmt w:val="bullet"/>
      <w:lvlText w:val="-"/>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4356BD5"/>
    <w:multiLevelType w:val="hybridMultilevel"/>
    <w:tmpl w:val="A35219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6D7484"/>
    <w:multiLevelType w:val="hybridMultilevel"/>
    <w:tmpl w:val="CBBA37BA"/>
    <w:lvl w:ilvl="0" w:tplc="4F2CAAD2">
      <w:start w:val="1"/>
      <w:numFmt w:val="decimal"/>
      <w:lvlText w:val="%1."/>
      <w:lvlJc w:val="left"/>
      <w:pPr>
        <w:ind w:left="3240" w:hanging="360"/>
      </w:pPr>
      <w:rPr>
        <w:rFonts w:hint="default"/>
      </w:rPr>
    </w:lvl>
    <w:lvl w:ilvl="1" w:tplc="04070019" w:tentative="1">
      <w:start w:val="1"/>
      <w:numFmt w:val="lowerLetter"/>
      <w:lvlText w:val="%2."/>
      <w:lvlJc w:val="left"/>
      <w:pPr>
        <w:ind w:left="3960" w:hanging="360"/>
      </w:pPr>
    </w:lvl>
    <w:lvl w:ilvl="2" w:tplc="0407001B" w:tentative="1">
      <w:start w:val="1"/>
      <w:numFmt w:val="lowerRoman"/>
      <w:lvlText w:val="%3."/>
      <w:lvlJc w:val="right"/>
      <w:pPr>
        <w:ind w:left="4680" w:hanging="180"/>
      </w:pPr>
    </w:lvl>
    <w:lvl w:ilvl="3" w:tplc="0407000F" w:tentative="1">
      <w:start w:val="1"/>
      <w:numFmt w:val="decimal"/>
      <w:lvlText w:val="%4."/>
      <w:lvlJc w:val="left"/>
      <w:pPr>
        <w:ind w:left="5400" w:hanging="360"/>
      </w:pPr>
    </w:lvl>
    <w:lvl w:ilvl="4" w:tplc="04070019" w:tentative="1">
      <w:start w:val="1"/>
      <w:numFmt w:val="lowerLetter"/>
      <w:lvlText w:val="%5."/>
      <w:lvlJc w:val="left"/>
      <w:pPr>
        <w:ind w:left="6120" w:hanging="360"/>
      </w:pPr>
    </w:lvl>
    <w:lvl w:ilvl="5" w:tplc="0407001B" w:tentative="1">
      <w:start w:val="1"/>
      <w:numFmt w:val="lowerRoman"/>
      <w:lvlText w:val="%6."/>
      <w:lvlJc w:val="right"/>
      <w:pPr>
        <w:ind w:left="6840" w:hanging="180"/>
      </w:pPr>
    </w:lvl>
    <w:lvl w:ilvl="6" w:tplc="0407000F" w:tentative="1">
      <w:start w:val="1"/>
      <w:numFmt w:val="decimal"/>
      <w:lvlText w:val="%7."/>
      <w:lvlJc w:val="left"/>
      <w:pPr>
        <w:ind w:left="7560" w:hanging="360"/>
      </w:pPr>
    </w:lvl>
    <w:lvl w:ilvl="7" w:tplc="04070019" w:tentative="1">
      <w:start w:val="1"/>
      <w:numFmt w:val="lowerLetter"/>
      <w:lvlText w:val="%8."/>
      <w:lvlJc w:val="left"/>
      <w:pPr>
        <w:ind w:left="8280" w:hanging="360"/>
      </w:pPr>
    </w:lvl>
    <w:lvl w:ilvl="8" w:tplc="0407001B" w:tentative="1">
      <w:start w:val="1"/>
      <w:numFmt w:val="lowerRoman"/>
      <w:lvlText w:val="%9."/>
      <w:lvlJc w:val="right"/>
      <w:pPr>
        <w:ind w:left="9000" w:hanging="180"/>
      </w:pPr>
    </w:lvl>
  </w:abstractNum>
  <w:abstractNum w:abstractNumId="7" w15:restartNumberingAfterBreak="0">
    <w:nsid w:val="19C30B5E"/>
    <w:multiLevelType w:val="hybridMultilevel"/>
    <w:tmpl w:val="B4E423B6"/>
    <w:lvl w:ilvl="0" w:tplc="FCCCD3AA">
      <w:start w:val="3"/>
      <w:numFmt w:val="decimal"/>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1BA0789D"/>
    <w:multiLevelType w:val="hybridMultilevel"/>
    <w:tmpl w:val="2E1A23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79B1418"/>
    <w:multiLevelType w:val="hybridMultilevel"/>
    <w:tmpl w:val="769A53F0"/>
    <w:lvl w:ilvl="0" w:tplc="D1927622">
      <w:start w:val="3"/>
      <w:numFmt w:val="lowerLetter"/>
      <w:lvlText w:val="%1)"/>
      <w:lvlJc w:val="left"/>
      <w:pPr>
        <w:ind w:left="2628" w:hanging="360"/>
      </w:pPr>
      <w:rPr>
        <w:rFonts w:hint="default"/>
        <w:b/>
      </w:rPr>
    </w:lvl>
    <w:lvl w:ilvl="1" w:tplc="04070019" w:tentative="1">
      <w:start w:val="1"/>
      <w:numFmt w:val="lowerLetter"/>
      <w:lvlText w:val="%2."/>
      <w:lvlJc w:val="left"/>
      <w:pPr>
        <w:ind w:left="3348" w:hanging="360"/>
      </w:pPr>
    </w:lvl>
    <w:lvl w:ilvl="2" w:tplc="0407001B" w:tentative="1">
      <w:start w:val="1"/>
      <w:numFmt w:val="lowerRoman"/>
      <w:lvlText w:val="%3."/>
      <w:lvlJc w:val="right"/>
      <w:pPr>
        <w:ind w:left="4068" w:hanging="180"/>
      </w:pPr>
    </w:lvl>
    <w:lvl w:ilvl="3" w:tplc="0407000F" w:tentative="1">
      <w:start w:val="1"/>
      <w:numFmt w:val="decimal"/>
      <w:lvlText w:val="%4."/>
      <w:lvlJc w:val="left"/>
      <w:pPr>
        <w:ind w:left="4788" w:hanging="360"/>
      </w:pPr>
    </w:lvl>
    <w:lvl w:ilvl="4" w:tplc="04070019" w:tentative="1">
      <w:start w:val="1"/>
      <w:numFmt w:val="lowerLetter"/>
      <w:lvlText w:val="%5."/>
      <w:lvlJc w:val="left"/>
      <w:pPr>
        <w:ind w:left="5508" w:hanging="360"/>
      </w:pPr>
    </w:lvl>
    <w:lvl w:ilvl="5" w:tplc="0407001B" w:tentative="1">
      <w:start w:val="1"/>
      <w:numFmt w:val="lowerRoman"/>
      <w:lvlText w:val="%6."/>
      <w:lvlJc w:val="right"/>
      <w:pPr>
        <w:ind w:left="6228" w:hanging="180"/>
      </w:pPr>
    </w:lvl>
    <w:lvl w:ilvl="6" w:tplc="0407000F" w:tentative="1">
      <w:start w:val="1"/>
      <w:numFmt w:val="decimal"/>
      <w:lvlText w:val="%7."/>
      <w:lvlJc w:val="left"/>
      <w:pPr>
        <w:ind w:left="6948" w:hanging="360"/>
      </w:pPr>
    </w:lvl>
    <w:lvl w:ilvl="7" w:tplc="04070019" w:tentative="1">
      <w:start w:val="1"/>
      <w:numFmt w:val="lowerLetter"/>
      <w:lvlText w:val="%8."/>
      <w:lvlJc w:val="left"/>
      <w:pPr>
        <w:ind w:left="7668" w:hanging="360"/>
      </w:pPr>
    </w:lvl>
    <w:lvl w:ilvl="8" w:tplc="0407001B" w:tentative="1">
      <w:start w:val="1"/>
      <w:numFmt w:val="lowerRoman"/>
      <w:lvlText w:val="%9."/>
      <w:lvlJc w:val="right"/>
      <w:pPr>
        <w:ind w:left="8388" w:hanging="180"/>
      </w:pPr>
    </w:lvl>
  </w:abstractNum>
  <w:abstractNum w:abstractNumId="10" w15:restartNumberingAfterBreak="0">
    <w:nsid w:val="36301450"/>
    <w:multiLevelType w:val="hybridMultilevel"/>
    <w:tmpl w:val="2CF86F5C"/>
    <w:lvl w:ilvl="0" w:tplc="85E65B68">
      <w:start w:val="1"/>
      <w:numFmt w:val="decimal"/>
      <w:lvlText w:val="%1."/>
      <w:lvlJc w:val="left"/>
      <w:pPr>
        <w:ind w:left="720" w:hanging="360"/>
      </w:pPr>
      <w:rPr>
        <w:rFonts w:asciiTheme="minorHAnsi" w:hAnsiTheme="minorHAnsi" w:cstheme="minorBid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B6D005B"/>
    <w:multiLevelType w:val="hybridMultilevel"/>
    <w:tmpl w:val="867E2F32"/>
    <w:lvl w:ilvl="0" w:tplc="04070003">
      <w:start w:val="1"/>
      <w:numFmt w:val="bullet"/>
      <w:lvlText w:val="o"/>
      <w:lvlJc w:val="left"/>
      <w:pPr>
        <w:ind w:left="2160" w:hanging="360"/>
      </w:pPr>
      <w:rPr>
        <w:rFonts w:ascii="Courier New" w:hAnsi="Courier New" w:cs="Courier New"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2" w15:restartNumberingAfterBreak="0">
    <w:nsid w:val="3D815099"/>
    <w:multiLevelType w:val="hybridMultilevel"/>
    <w:tmpl w:val="FCE2F6FA"/>
    <w:lvl w:ilvl="0" w:tplc="299A6DE8">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6EA1632"/>
    <w:multiLevelType w:val="hybridMultilevel"/>
    <w:tmpl w:val="AFFABB7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70D5B3E"/>
    <w:multiLevelType w:val="hybridMultilevel"/>
    <w:tmpl w:val="03D8D05E"/>
    <w:lvl w:ilvl="0" w:tplc="7AD4880E">
      <w:start w:val="1"/>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8D1230"/>
    <w:multiLevelType w:val="hybridMultilevel"/>
    <w:tmpl w:val="7BB2DC0E"/>
    <w:lvl w:ilvl="0" w:tplc="79E2533C">
      <w:start w:val="1"/>
      <w:numFmt w:val="decimal"/>
      <w:lvlText w:val="%1."/>
      <w:lvlJc w:val="left"/>
      <w:pPr>
        <w:ind w:left="814" w:hanging="672"/>
      </w:pPr>
      <w:rPr>
        <w:rFonts w:hint="default"/>
      </w:rPr>
    </w:lvl>
    <w:lvl w:ilvl="1" w:tplc="04070019" w:tentative="1">
      <w:start w:val="1"/>
      <w:numFmt w:val="lowerLetter"/>
      <w:lvlText w:val="%2."/>
      <w:lvlJc w:val="left"/>
      <w:pPr>
        <w:ind w:left="1128" w:hanging="360"/>
      </w:pPr>
    </w:lvl>
    <w:lvl w:ilvl="2" w:tplc="0407001B" w:tentative="1">
      <w:start w:val="1"/>
      <w:numFmt w:val="lowerRoman"/>
      <w:lvlText w:val="%3."/>
      <w:lvlJc w:val="right"/>
      <w:pPr>
        <w:ind w:left="1848" w:hanging="180"/>
      </w:pPr>
    </w:lvl>
    <w:lvl w:ilvl="3" w:tplc="0407000F" w:tentative="1">
      <w:start w:val="1"/>
      <w:numFmt w:val="decimal"/>
      <w:lvlText w:val="%4."/>
      <w:lvlJc w:val="left"/>
      <w:pPr>
        <w:ind w:left="2568" w:hanging="360"/>
      </w:pPr>
    </w:lvl>
    <w:lvl w:ilvl="4" w:tplc="04070019" w:tentative="1">
      <w:start w:val="1"/>
      <w:numFmt w:val="lowerLetter"/>
      <w:lvlText w:val="%5."/>
      <w:lvlJc w:val="left"/>
      <w:pPr>
        <w:ind w:left="3288" w:hanging="360"/>
      </w:pPr>
    </w:lvl>
    <w:lvl w:ilvl="5" w:tplc="0407001B" w:tentative="1">
      <w:start w:val="1"/>
      <w:numFmt w:val="lowerRoman"/>
      <w:lvlText w:val="%6."/>
      <w:lvlJc w:val="right"/>
      <w:pPr>
        <w:ind w:left="4008" w:hanging="180"/>
      </w:pPr>
    </w:lvl>
    <w:lvl w:ilvl="6" w:tplc="0407000F" w:tentative="1">
      <w:start w:val="1"/>
      <w:numFmt w:val="decimal"/>
      <w:lvlText w:val="%7."/>
      <w:lvlJc w:val="left"/>
      <w:pPr>
        <w:ind w:left="4728" w:hanging="360"/>
      </w:pPr>
    </w:lvl>
    <w:lvl w:ilvl="7" w:tplc="04070019" w:tentative="1">
      <w:start w:val="1"/>
      <w:numFmt w:val="lowerLetter"/>
      <w:lvlText w:val="%8."/>
      <w:lvlJc w:val="left"/>
      <w:pPr>
        <w:ind w:left="5448" w:hanging="360"/>
      </w:pPr>
    </w:lvl>
    <w:lvl w:ilvl="8" w:tplc="0407001B" w:tentative="1">
      <w:start w:val="1"/>
      <w:numFmt w:val="lowerRoman"/>
      <w:lvlText w:val="%9."/>
      <w:lvlJc w:val="right"/>
      <w:pPr>
        <w:ind w:left="6168" w:hanging="180"/>
      </w:pPr>
    </w:lvl>
  </w:abstractNum>
  <w:abstractNum w:abstractNumId="16" w15:restartNumberingAfterBreak="0">
    <w:nsid w:val="6F9E6024"/>
    <w:multiLevelType w:val="hybridMultilevel"/>
    <w:tmpl w:val="0234DB44"/>
    <w:lvl w:ilvl="0" w:tplc="85C08662">
      <w:start w:val="1"/>
      <w:numFmt w:val="decimal"/>
      <w:lvlText w:val="%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1D1F91"/>
    <w:multiLevelType w:val="hybridMultilevel"/>
    <w:tmpl w:val="E832616C"/>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6212F8C"/>
    <w:multiLevelType w:val="hybridMultilevel"/>
    <w:tmpl w:val="3654B9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6EE6319"/>
    <w:multiLevelType w:val="hybridMultilevel"/>
    <w:tmpl w:val="0B3419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CA6A21"/>
    <w:multiLevelType w:val="hybridMultilevel"/>
    <w:tmpl w:val="CBBA37BA"/>
    <w:lvl w:ilvl="0" w:tplc="FFFFFFFF">
      <w:start w:val="1"/>
      <w:numFmt w:val="decimal"/>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21" w15:restartNumberingAfterBreak="0">
    <w:nsid w:val="7FAF2D13"/>
    <w:multiLevelType w:val="hybridMultilevel"/>
    <w:tmpl w:val="8B26C6F6"/>
    <w:lvl w:ilvl="0" w:tplc="3BE64F16">
      <w:start w:val="1"/>
      <w:numFmt w:val="lowerLetter"/>
      <w:lvlText w:val="%1)"/>
      <w:lvlJc w:val="left"/>
      <w:pPr>
        <w:ind w:left="2628" w:hanging="360"/>
      </w:pPr>
      <w:rPr>
        <w:rFonts w:hint="default"/>
      </w:rPr>
    </w:lvl>
    <w:lvl w:ilvl="1" w:tplc="04070019" w:tentative="1">
      <w:start w:val="1"/>
      <w:numFmt w:val="lowerLetter"/>
      <w:lvlText w:val="%2."/>
      <w:lvlJc w:val="left"/>
      <w:pPr>
        <w:ind w:left="3348" w:hanging="360"/>
      </w:pPr>
    </w:lvl>
    <w:lvl w:ilvl="2" w:tplc="0407001B" w:tentative="1">
      <w:start w:val="1"/>
      <w:numFmt w:val="lowerRoman"/>
      <w:lvlText w:val="%3."/>
      <w:lvlJc w:val="right"/>
      <w:pPr>
        <w:ind w:left="4068" w:hanging="180"/>
      </w:pPr>
    </w:lvl>
    <w:lvl w:ilvl="3" w:tplc="0407000F" w:tentative="1">
      <w:start w:val="1"/>
      <w:numFmt w:val="decimal"/>
      <w:lvlText w:val="%4."/>
      <w:lvlJc w:val="left"/>
      <w:pPr>
        <w:ind w:left="4788" w:hanging="360"/>
      </w:pPr>
    </w:lvl>
    <w:lvl w:ilvl="4" w:tplc="04070019" w:tentative="1">
      <w:start w:val="1"/>
      <w:numFmt w:val="lowerLetter"/>
      <w:lvlText w:val="%5."/>
      <w:lvlJc w:val="left"/>
      <w:pPr>
        <w:ind w:left="5508" w:hanging="360"/>
      </w:pPr>
    </w:lvl>
    <w:lvl w:ilvl="5" w:tplc="0407001B" w:tentative="1">
      <w:start w:val="1"/>
      <w:numFmt w:val="lowerRoman"/>
      <w:lvlText w:val="%6."/>
      <w:lvlJc w:val="right"/>
      <w:pPr>
        <w:ind w:left="6228" w:hanging="180"/>
      </w:pPr>
    </w:lvl>
    <w:lvl w:ilvl="6" w:tplc="0407000F" w:tentative="1">
      <w:start w:val="1"/>
      <w:numFmt w:val="decimal"/>
      <w:lvlText w:val="%7."/>
      <w:lvlJc w:val="left"/>
      <w:pPr>
        <w:ind w:left="6948" w:hanging="360"/>
      </w:pPr>
    </w:lvl>
    <w:lvl w:ilvl="7" w:tplc="04070019" w:tentative="1">
      <w:start w:val="1"/>
      <w:numFmt w:val="lowerLetter"/>
      <w:lvlText w:val="%8."/>
      <w:lvlJc w:val="left"/>
      <w:pPr>
        <w:ind w:left="7668" w:hanging="360"/>
      </w:pPr>
    </w:lvl>
    <w:lvl w:ilvl="8" w:tplc="0407001B" w:tentative="1">
      <w:start w:val="1"/>
      <w:numFmt w:val="lowerRoman"/>
      <w:lvlText w:val="%9."/>
      <w:lvlJc w:val="right"/>
      <w:pPr>
        <w:ind w:left="8388" w:hanging="180"/>
      </w:pPr>
    </w:lvl>
  </w:abstractNum>
  <w:num w:numId="1" w16cid:durableId="1860194346">
    <w:abstractNumId w:val="16"/>
  </w:num>
  <w:num w:numId="2" w16cid:durableId="721173622">
    <w:abstractNumId w:val="0"/>
  </w:num>
  <w:num w:numId="3" w16cid:durableId="823855342">
    <w:abstractNumId w:val="15"/>
  </w:num>
  <w:num w:numId="4" w16cid:durableId="368798184">
    <w:abstractNumId w:val="7"/>
  </w:num>
  <w:num w:numId="5" w16cid:durableId="1117286805">
    <w:abstractNumId w:val="3"/>
  </w:num>
  <w:num w:numId="6" w16cid:durableId="398327955">
    <w:abstractNumId w:val="2"/>
  </w:num>
  <w:num w:numId="7" w16cid:durableId="667631861">
    <w:abstractNumId w:val="6"/>
  </w:num>
  <w:num w:numId="8" w16cid:durableId="841815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7367">
    <w:abstractNumId w:val="5"/>
  </w:num>
  <w:num w:numId="10" w16cid:durableId="1875342728">
    <w:abstractNumId w:val="10"/>
  </w:num>
  <w:num w:numId="11" w16cid:durableId="1415542500">
    <w:abstractNumId w:val="13"/>
  </w:num>
  <w:num w:numId="12" w16cid:durableId="1796363943">
    <w:abstractNumId w:val="14"/>
  </w:num>
  <w:num w:numId="13" w16cid:durableId="2140487360">
    <w:abstractNumId w:val="11"/>
  </w:num>
  <w:num w:numId="14" w16cid:durableId="865404983">
    <w:abstractNumId w:val="20"/>
  </w:num>
  <w:num w:numId="15" w16cid:durableId="419983624">
    <w:abstractNumId w:val="1"/>
  </w:num>
  <w:num w:numId="16" w16cid:durableId="1025981597">
    <w:abstractNumId w:val="18"/>
  </w:num>
  <w:num w:numId="17" w16cid:durableId="377631510">
    <w:abstractNumId w:val="21"/>
  </w:num>
  <w:num w:numId="18" w16cid:durableId="1751077198">
    <w:abstractNumId w:val="9"/>
  </w:num>
  <w:num w:numId="19" w16cid:durableId="930042616">
    <w:abstractNumId w:val="4"/>
  </w:num>
  <w:num w:numId="20" w16cid:durableId="1907380307">
    <w:abstractNumId w:val="8"/>
  </w:num>
  <w:num w:numId="21" w16cid:durableId="1329400764">
    <w:abstractNumId w:val="19"/>
  </w:num>
  <w:num w:numId="22" w16cid:durableId="422922147">
    <w:abstractNumId w:val="17"/>
  </w:num>
  <w:num w:numId="23" w16cid:durableId="127081770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25C"/>
    <w:rsid w:val="000035BF"/>
    <w:rsid w:val="00010F57"/>
    <w:rsid w:val="0002657B"/>
    <w:rsid w:val="000271E7"/>
    <w:rsid w:val="0002799E"/>
    <w:rsid w:val="00056EB7"/>
    <w:rsid w:val="000759C0"/>
    <w:rsid w:val="0008709A"/>
    <w:rsid w:val="000A2065"/>
    <w:rsid w:val="000A647C"/>
    <w:rsid w:val="000B2307"/>
    <w:rsid w:val="000B4831"/>
    <w:rsid w:val="000B5B5D"/>
    <w:rsid w:val="000C3D40"/>
    <w:rsid w:val="000C7D6E"/>
    <w:rsid w:val="000D049B"/>
    <w:rsid w:val="000D6773"/>
    <w:rsid w:val="000D75E2"/>
    <w:rsid w:val="000E2B14"/>
    <w:rsid w:val="000F61CF"/>
    <w:rsid w:val="000F6384"/>
    <w:rsid w:val="00100EDD"/>
    <w:rsid w:val="00106B85"/>
    <w:rsid w:val="0011191F"/>
    <w:rsid w:val="001134DC"/>
    <w:rsid w:val="001137BE"/>
    <w:rsid w:val="00114E96"/>
    <w:rsid w:val="0012071C"/>
    <w:rsid w:val="00122DF1"/>
    <w:rsid w:val="00125190"/>
    <w:rsid w:val="00134A09"/>
    <w:rsid w:val="00135B10"/>
    <w:rsid w:val="00141D07"/>
    <w:rsid w:val="00147C50"/>
    <w:rsid w:val="00151079"/>
    <w:rsid w:val="00154B12"/>
    <w:rsid w:val="00164946"/>
    <w:rsid w:val="001662E9"/>
    <w:rsid w:val="001703F9"/>
    <w:rsid w:val="001730F1"/>
    <w:rsid w:val="0017627F"/>
    <w:rsid w:val="00176D90"/>
    <w:rsid w:val="0019057C"/>
    <w:rsid w:val="0019638F"/>
    <w:rsid w:val="001D1745"/>
    <w:rsid w:val="001D3EBC"/>
    <w:rsid w:val="001D7B24"/>
    <w:rsid w:val="001E15F7"/>
    <w:rsid w:val="001E20B9"/>
    <w:rsid w:val="001E5D11"/>
    <w:rsid w:val="001F3CB0"/>
    <w:rsid w:val="00200164"/>
    <w:rsid w:val="00210564"/>
    <w:rsid w:val="00226159"/>
    <w:rsid w:val="00237513"/>
    <w:rsid w:val="00241D59"/>
    <w:rsid w:val="00254EED"/>
    <w:rsid w:val="00255F26"/>
    <w:rsid w:val="00260A84"/>
    <w:rsid w:val="002623F4"/>
    <w:rsid w:val="00276C59"/>
    <w:rsid w:val="0028427D"/>
    <w:rsid w:val="002904D4"/>
    <w:rsid w:val="00290DAA"/>
    <w:rsid w:val="00296019"/>
    <w:rsid w:val="002960EF"/>
    <w:rsid w:val="002A05C9"/>
    <w:rsid w:val="002A0681"/>
    <w:rsid w:val="002A76D1"/>
    <w:rsid w:val="002B2D44"/>
    <w:rsid w:val="002B735F"/>
    <w:rsid w:val="002D793D"/>
    <w:rsid w:val="002E7BC1"/>
    <w:rsid w:val="002F5351"/>
    <w:rsid w:val="002F7FB2"/>
    <w:rsid w:val="003001C3"/>
    <w:rsid w:val="0030155C"/>
    <w:rsid w:val="003066E5"/>
    <w:rsid w:val="00316BCE"/>
    <w:rsid w:val="00317BCD"/>
    <w:rsid w:val="00332941"/>
    <w:rsid w:val="00343E2D"/>
    <w:rsid w:val="003463BA"/>
    <w:rsid w:val="0035557C"/>
    <w:rsid w:val="003678B1"/>
    <w:rsid w:val="00375334"/>
    <w:rsid w:val="00377084"/>
    <w:rsid w:val="003848F6"/>
    <w:rsid w:val="003859B8"/>
    <w:rsid w:val="00394447"/>
    <w:rsid w:val="003B4529"/>
    <w:rsid w:val="003C42FD"/>
    <w:rsid w:val="003D139E"/>
    <w:rsid w:val="003E7FDA"/>
    <w:rsid w:val="003F09EA"/>
    <w:rsid w:val="003F4AD8"/>
    <w:rsid w:val="0041636A"/>
    <w:rsid w:val="00416A71"/>
    <w:rsid w:val="0042005B"/>
    <w:rsid w:val="00450037"/>
    <w:rsid w:val="004560E7"/>
    <w:rsid w:val="00466820"/>
    <w:rsid w:val="004815A3"/>
    <w:rsid w:val="00493ADF"/>
    <w:rsid w:val="004A5BE9"/>
    <w:rsid w:val="004A74BC"/>
    <w:rsid w:val="004B2B97"/>
    <w:rsid w:val="004C1903"/>
    <w:rsid w:val="004D2F8D"/>
    <w:rsid w:val="004D3631"/>
    <w:rsid w:val="004D557D"/>
    <w:rsid w:val="004D5D2E"/>
    <w:rsid w:val="004D6E57"/>
    <w:rsid w:val="004E182A"/>
    <w:rsid w:val="004F238A"/>
    <w:rsid w:val="004F29C6"/>
    <w:rsid w:val="004F7D0C"/>
    <w:rsid w:val="00504E1C"/>
    <w:rsid w:val="005308E9"/>
    <w:rsid w:val="005309A8"/>
    <w:rsid w:val="00540166"/>
    <w:rsid w:val="00547896"/>
    <w:rsid w:val="00551EBC"/>
    <w:rsid w:val="005554BB"/>
    <w:rsid w:val="00560A89"/>
    <w:rsid w:val="005623B3"/>
    <w:rsid w:val="00567E54"/>
    <w:rsid w:val="005742DA"/>
    <w:rsid w:val="00595D6A"/>
    <w:rsid w:val="00597330"/>
    <w:rsid w:val="005A3FE1"/>
    <w:rsid w:val="005B054D"/>
    <w:rsid w:val="005B32E2"/>
    <w:rsid w:val="005B4776"/>
    <w:rsid w:val="005B567B"/>
    <w:rsid w:val="005C02BD"/>
    <w:rsid w:val="005C23E5"/>
    <w:rsid w:val="005C6CC7"/>
    <w:rsid w:val="005D1FBA"/>
    <w:rsid w:val="005D2368"/>
    <w:rsid w:val="005E14E9"/>
    <w:rsid w:val="005E6368"/>
    <w:rsid w:val="005F7C6E"/>
    <w:rsid w:val="00602DA8"/>
    <w:rsid w:val="006105B9"/>
    <w:rsid w:val="00622A0A"/>
    <w:rsid w:val="006359E0"/>
    <w:rsid w:val="006443B3"/>
    <w:rsid w:val="006557D2"/>
    <w:rsid w:val="00661000"/>
    <w:rsid w:val="00672F86"/>
    <w:rsid w:val="00680B8F"/>
    <w:rsid w:val="00682C78"/>
    <w:rsid w:val="0068407B"/>
    <w:rsid w:val="00686E7A"/>
    <w:rsid w:val="006916E0"/>
    <w:rsid w:val="00691AD5"/>
    <w:rsid w:val="00694132"/>
    <w:rsid w:val="00696FAB"/>
    <w:rsid w:val="006A52D3"/>
    <w:rsid w:val="006A5565"/>
    <w:rsid w:val="006B1FFE"/>
    <w:rsid w:val="006B562D"/>
    <w:rsid w:val="006B776C"/>
    <w:rsid w:val="006B792A"/>
    <w:rsid w:val="006D0E53"/>
    <w:rsid w:val="006D3B61"/>
    <w:rsid w:val="006F489E"/>
    <w:rsid w:val="006F4E3B"/>
    <w:rsid w:val="0071235D"/>
    <w:rsid w:val="00713480"/>
    <w:rsid w:val="007175F7"/>
    <w:rsid w:val="00737585"/>
    <w:rsid w:val="00740A3C"/>
    <w:rsid w:val="00747D0E"/>
    <w:rsid w:val="00752BC5"/>
    <w:rsid w:val="007567A1"/>
    <w:rsid w:val="00761118"/>
    <w:rsid w:val="00767FF9"/>
    <w:rsid w:val="00776315"/>
    <w:rsid w:val="007767E1"/>
    <w:rsid w:val="007A3278"/>
    <w:rsid w:val="007C1AD3"/>
    <w:rsid w:val="007C6239"/>
    <w:rsid w:val="007D383C"/>
    <w:rsid w:val="007D4830"/>
    <w:rsid w:val="007D65C3"/>
    <w:rsid w:val="007F1736"/>
    <w:rsid w:val="007F277E"/>
    <w:rsid w:val="007F462F"/>
    <w:rsid w:val="00805542"/>
    <w:rsid w:val="00820774"/>
    <w:rsid w:val="0082623E"/>
    <w:rsid w:val="008340E9"/>
    <w:rsid w:val="00856AEB"/>
    <w:rsid w:val="008754C1"/>
    <w:rsid w:val="008920B8"/>
    <w:rsid w:val="008942AB"/>
    <w:rsid w:val="008A3626"/>
    <w:rsid w:val="008A75FF"/>
    <w:rsid w:val="008B0071"/>
    <w:rsid w:val="008C223E"/>
    <w:rsid w:val="008C6933"/>
    <w:rsid w:val="008E285B"/>
    <w:rsid w:val="008E6774"/>
    <w:rsid w:val="008F68F5"/>
    <w:rsid w:val="00902B53"/>
    <w:rsid w:val="00910D1F"/>
    <w:rsid w:val="00920ED7"/>
    <w:rsid w:val="00923495"/>
    <w:rsid w:val="00930221"/>
    <w:rsid w:val="00932A4F"/>
    <w:rsid w:val="009332D8"/>
    <w:rsid w:val="0096205D"/>
    <w:rsid w:val="0096356F"/>
    <w:rsid w:val="0096796D"/>
    <w:rsid w:val="009735CD"/>
    <w:rsid w:val="009738D0"/>
    <w:rsid w:val="00980861"/>
    <w:rsid w:val="00990166"/>
    <w:rsid w:val="00990F13"/>
    <w:rsid w:val="009A1651"/>
    <w:rsid w:val="009B5034"/>
    <w:rsid w:val="009B687D"/>
    <w:rsid w:val="009B73A5"/>
    <w:rsid w:val="009C7647"/>
    <w:rsid w:val="009D1A50"/>
    <w:rsid w:val="009F536B"/>
    <w:rsid w:val="00A023DC"/>
    <w:rsid w:val="00A02A58"/>
    <w:rsid w:val="00A06AFE"/>
    <w:rsid w:val="00A10047"/>
    <w:rsid w:val="00A25ED0"/>
    <w:rsid w:val="00A3050B"/>
    <w:rsid w:val="00A32825"/>
    <w:rsid w:val="00A36937"/>
    <w:rsid w:val="00A409BD"/>
    <w:rsid w:val="00A40B8C"/>
    <w:rsid w:val="00A47501"/>
    <w:rsid w:val="00A66805"/>
    <w:rsid w:val="00A6774D"/>
    <w:rsid w:val="00A67D87"/>
    <w:rsid w:val="00A92EC1"/>
    <w:rsid w:val="00A9426E"/>
    <w:rsid w:val="00A94B89"/>
    <w:rsid w:val="00AA1D11"/>
    <w:rsid w:val="00AB1B26"/>
    <w:rsid w:val="00AB59C4"/>
    <w:rsid w:val="00AB6C9D"/>
    <w:rsid w:val="00AD4D19"/>
    <w:rsid w:val="00AD5D7A"/>
    <w:rsid w:val="00AD7A53"/>
    <w:rsid w:val="00AE004C"/>
    <w:rsid w:val="00AE15A8"/>
    <w:rsid w:val="00B105B8"/>
    <w:rsid w:val="00B12259"/>
    <w:rsid w:val="00B26DE7"/>
    <w:rsid w:val="00B379B1"/>
    <w:rsid w:val="00B55C7B"/>
    <w:rsid w:val="00B9251B"/>
    <w:rsid w:val="00B97CC4"/>
    <w:rsid w:val="00BC2FD9"/>
    <w:rsid w:val="00BC471D"/>
    <w:rsid w:val="00BC580F"/>
    <w:rsid w:val="00BE69C9"/>
    <w:rsid w:val="00BF6AE1"/>
    <w:rsid w:val="00C10426"/>
    <w:rsid w:val="00C11949"/>
    <w:rsid w:val="00C205BC"/>
    <w:rsid w:val="00C25F17"/>
    <w:rsid w:val="00C27FBB"/>
    <w:rsid w:val="00C4096C"/>
    <w:rsid w:val="00C44A99"/>
    <w:rsid w:val="00C5055D"/>
    <w:rsid w:val="00C53696"/>
    <w:rsid w:val="00C544B9"/>
    <w:rsid w:val="00C54A6D"/>
    <w:rsid w:val="00C61B92"/>
    <w:rsid w:val="00C75927"/>
    <w:rsid w:val="00C971B3"/>
    <w:rsid w:val="00CA2B8E"/>
    <w:rsid w:val="00CA54FA"/>
    <w:rsid w:val="00CB6759"/>
    <w:rsid w:val="00CD2763"/>
    <w:rsid w:val="00CD4671"/>
    <w:rsid w:val="00CE30EE"/>
    <w:rsid w:val="00CE7279"/>
    <w:rsid w:val="00CF02E0"/>
    <w:rsid w:val="00CF250D"/>
    <w:rsid w:val="00D0767C"/>
    <w:rsid w:val="00D07F2E"/>
    <w:rsid w:val="00D11C49"/>
    <w:rsid w:val="00D139F5"/>
    <w:rsid w:val="00D24FB2"/>
    <w:rsid w:val="00D35EB0"/>
    <w:rsid w:val="00D51B3B"/>
    <w:rsid w:val="00D53966"/>
    <w:rsid w:val="00D61F4A"/>
    <w:rsid w:val="00D740A3"/>
    <w:rsid w:val="00D74A04"/>
    <w:rsid w:val="00D9025B"/>
    <w:rsid w:val="00D913B1"/>
    <w:rsid w:val="00DA225C"/>
    <w:rsid w:val="00DB681A"/>
    <w:rsid w:val="00DC09D8"/>
    <w:rsid w:val="00DD2625"/>
    <w:rsid w:val="00DE2702"/>
    <w:rsid w:val="00DE410E"/>
    <w:rsid w:val="00DE4625"/>
    <w:rsid w:val="00DE51F9"/>
    <w:rsid w:val="00DF0D60"/>
    <w:rsid w:val="00DF73BA"/>
    <w:rsid w:val="00E032E1"/>
    <w:rsid w:val="00E22DCE"/>
    <w:rsid w:val="00E24611"/>
    <w:rsid w:val="00E26223"/>
    <w:rsid w:val="00E3056A"/>
    <w:rsid w:val="00E4055E"/>
    <w:rsid w:val="00E45C52"/>
    <w:rsid w:val="00E471DC"/>
    <w:rsid w:val="00E544A5"/>
    <w:rsid w:val="00E5726A"/>
    <w:rsid w:val="00E64976"/>
    <w:rsid w:val="00EA3FE1"/>
    <w:rsid w:val="00EA5AAF"/>
    <w:rsid w:val="00EA7F6C"/>
    <w:rsid w:val="00EB15A9"/>
    <w:rsid w:val="00EB1B55"/>
    <w:rsid w:val="00EB3BD7"/>
    <w:rsid w:val="00EC0F29"/>
    <w:rsid w:val="00EF0365"/>
    <w:rsid w:val="00EF53D5"/>
    <w:rsid w:val="00F01FC1"/>
    <w:rsid w:val="00F057EF"/>
    <w:rsid w:val="00F066B1"/>
    <w:rsid w:val="00F12368"/>
    <w:rsid w:val="00F2708B"/>
    <w:rsid w:val="00F306DF"/>
    <w:rsid w:val="00F37A37"/>
    <w:rsid w:val="00F637D1"/>
    <w:rsid w:val="00F65B00"/>
    <w:rsid w:val="00F732DB"/>
    <w:rsid w:val="00F769A8"/>
    <w:rsid w:val="00F76C1F"/>
    <w:rsid w:val="00F76ECB"/>
    <w:rsid w:val="00F85A73"/>
    <w:rsid w:val="00F9349A"/>
    <w:rsid w:val="00F97F00"/>
    <w:rsid w:val="00FA5993"/>
    <w:rsid w:val="00FB1D7D"/>
    <w:rsid w:val="00FB3011"/>
    <w:rsid w:val="00FC5FDD"/>
    <w:rsid w:val="00FD5CB8"/>
    <w:rsid w:val="00FE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602E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ADF"/>
    <w:pPr>
      <w:spacing w:line="276" w:lineRule="auto"/>
    </w:pPr>
    <w:rPr>
      <w:sz w:val="22"/>
      <w:lang w:val="de-DE"/>
    </w:rPr>
  </w:style>
  <w:style w:type="paragraph" w:styleId="berschrift1">
    <w:name w:val="heading 1"/>
    <w:aliases w:val="Überschrift Deckblatt"/>
    <w:basedOn w:val="Standard"/>
    <w:next w:val="Standard"/>
    <w:link w:val="berschrift1Zchn"/>
    <w:uiPriority w:val="9"/>
    <w:qFormat/>
    <w:rsid w:val="00493ADF"/>
    <w:pPr>
      <w:keepNext/>
      <w:keepLines/>
      <w:outlineLvl w:val="0"/>
    </w:pPr>
    <w:rPr>
      <w:rFonts w:ascii="Verdana" w:eastAsiaTheme="majorEastAsia" w:hAnsi="Verdana" w:cstheme="majorBidi"/>
      <w:b/>
      <w:color w:val="000000" w:themeColor="text1"/>
      <w:sz w:val="60"/>
      <w:szCs w:val="32"/>
    </w:rPr>
  </w:style>
  <w:style w:type="paragraph" w:styleId="berschrift2">
    <w:name w:val="heading 2"/>
    <w:basedOn w:val="Standard"/>
    <w:next w:val="Standard"/>
    <w:link w:val="berschrift2Zchn"/>
    <w:uiPriority w:val="9"/>
    <w:unhideWhenUsed/>
    <w:rsid w:val="00493ADF"/>
    <w:pPr>
      <w:keepNext/>
      <w:keepLines/>
      <w:outlineLvl w:val="1"/>
    </w:pPr>
    <w:rPr>
      <w:rFonts w:eastAsiaTheme="majorEastAsia" w:cstheme="majorBidi"/>
      <w:sz w:val="40"/>
      <w:szCs w:val="26"/>
    </w:rPr>
  </w:style>
  <w:style w:type="paragraph" w:styleId="berschrift3">
    <w:name w:val="heading 3"/>
    <w:aliases w:val="Unterüberschrift Deckblatt"/>
    <w:basedOn w:val="Standard"/>
    <w:next w:val="Standard"/>
    <w:link w:val="berschrift3Zchn"/>
    <w:uiPriority w:val="9"/>
    <w:semiHidden/>
    <w:unhideWhenUsed/>
    <w:qFormat/>
    <w:rsid w:val="00EA7F6C"/>
    <w:pPr>
      <w:keepNext/>
      <w:keepLines/>
      <w:spacing w:before="40"/>
      <w:outlineLvl w:val="2"/>
    </w:pPr>
    <w:rPr>
      <w:rFonts w:eastAsiaTheme="majorEastAsia" w:cstheme="majorBidi"/>
      <w:color w:val="000000" w:themeColor="text1"/>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47C50"/>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47C50"/>
    <w:rPr>
      <w:rFonts w:ascii="Times New Roman" w:hAnsi="Times New Roman" w:cs="Times New Roman"/>
      <w:sz w:val="18"/>
      <w:szCs w:val="18"/>
    </w:rPr>
  </w:style>
  <w:style w:type="paragraph" w:styleId="KeinLeerraum">
    <w:name w:val="No Spacing"/>
    <w:link w:val="KeinLeerraumZchn"/>
    <w:uiPriority w:val="1"/>
    <w:rsid w:val="001134DC"/>
    <w:rPr>
      <w:rFonts w:eastAsiaTheme="minorEastAsia"/>
      <w:sz w:val="22"/>
      <w:szCs w:val="22"/>
      <w:lang w:eastAsia="zh-CN"/>
    </w:rPr>
  </w:style>
  <w:style w:type="character" w:customStyle="1" w:styleId="KeinLeerraumZchn">
    <w:name w:val="Kein Leerraum Zchn"/>
    <w:basedOn w:val="Absatz-Standardschriftart"/>
    <w:link w:val="KeinLeerraum"/>
    <w:uiPriority w:val="1"/>
    <w:rsid w:val="001134DC"/>
    <w:rPr>
      <w:rFonts w:eastAsiaTheme="minorEastAsia"/>
      <w:sz w:val="22"/>
      <w:szCs w:val="22"/>
      <w:lang w:eastAsia="zh-CN"/>
    </w:rPr>
  </w:style>
  <w:style w:type="paragraph" w:styleId="Kopfzeile">
    <w:name w:val="header"/>
    <w:basedOn w:val="Standard"/>
    <w:link w:val="KopfzeileZchn"/>
    <w:uiPriority w:val="99"/>
    <w:unhideWhenUsed/>
    <w:rsid w:val="0096205D"/>
    <w:pPr>
      <w:tabs>
        <w:tab w:val="center" w:pos="4513"/>
        <w:tab w:val="right" w:pos="9026"/>
      </w:tabs>
    </w:pPr>
  </w:style>
  <w:style w:type="character" w:customStyle="1" w:styleId="KopfzeileZchn">
    <w:name w:val="Kopfzeile Zchn"/>
    <w:basedOn w:val="Absatz-Standardschriftart"/>
    <w:link w:val="Kopfzeile"/>
    <w:uiPriority w:val="99"/>
    <w:rsid w:val="0096205D"/>
  </w:style>
  <w:style w:type="paragraph" w:styleId="Fuzeile">
    <w:name w:val="footer"/>
    <w:basedOn w:val="Standard"/>
    <w:link w:val="FuzeileZchn"/>
    <w:uiPriority w:val="99"/>
    <w:unhideWhenUsed/>
    <w:rsid w:val="0096205D"/>
    <w:pPr>
      <w:tabs>
        <w:tab w:val="center" w:pos="4513"/>
        <w:tab w:val="right" w:pos="9026"/>
      </w:tabs>
    </w:pPr>
  </w:style>
  <w:style w:type="character" w:customStyle="1" w:styleId="FuzeileZchn">
    <w:name w:val="Fußzeile Zchn"/>
    <w:basedOn w:val="Absatz-Standardschriftart"/>
    <w:link w:val="Fuzeile"/>
    <w:uiPriority w:val="99"/>
    <w:rsid w:val="0096205D"/>
  </w:style>
  <w:style w:type="character" w:styleId="Seitenzahl">
    <w:name w:val="page number"/>
    <w:basedOn w:val="Absatz-Standardschriftart"/>
    <w:uiPriority w:val="99"/>
    <w:semiHidden/>
    <w:unhideWhenUsed/>
    <w:rsid w:val="0096205D"/>
  </w:style>
  <w:style w:type="paragraph" w:styleId="Listenabsatz">
    <w:name w:val="List Paragraph"/>
    <w:basedOn w:val="Standard"/>
    <w:uiPriority w:val="34"/>
    <w:qFormat/>
    <w:rsid w:val="001662E9"/>
    <w:pPr>
      <w:ind w:left="720"/>
      <w:contextualSpacing/>
    </w:pPr>
  </w:style>
  <w:style w:type="table" w:styleId="Tabellenraster">
    <w:name w:val="Table Grid"/>
    <w:basedOn w:val="NormaleTabelle"/>
    <w:uiPriority w:val="39"/>
    <w:rsid w:val="00D9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D913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1Zchn">
    <w:name w:val="Überschrift 1 Zchn"/>
    <w:aliases w:val="Überschrift Deckblatt Zchn"/>
    <w:basedOn w:val="Absatz-Standardschriftart"/>
    <w:link w:val="berschrift1"/>
    <w:uiPriority w:val="9"/>
    <w:rsid w:val="00493ADF"/>
    <w:rPr>
      <w:rFonts w:ascii="Verdana" w:eastAsiaTheme="majorEastAsia" w:hAnsi="Verdana" w:cstheme="majorBidi"/>
      <w:b/>
      <w:color w:val="000000" w:themeColor="text1"/>
      <w:sz w:val="60"/>
      <w:szCs w:val="32"/>
    </w:rPr>
  </w:style>
  <w:style w:type="character" w:customStyle="1" w:styleId="berschrift2Zchn">
    <w:name w:val="Überschrift 2 Zchn"/>
    <w:basedOn w:val="Absatz-Standardschriftart"/>
    <w:link w:val="berschrift2"/>
    <w:uiPriority w:val="9"/>
    <w:rsid w:val="00493ADF"/>
    <w:rPr>
      <w:rFonts w:eastAsiaTheme="majorEastAsia" w:cstheme="majorBidi"/>
      <w:sz w:val="40"/>
      <w:szCs w:val="26"/>
      <w:lang w:val="de-DE"/>
    </w:rPr>
  </w:style>
  <w:style w:type="character" w:customStyle="1" w:styleId="berschrift3Zchn">
    <w:name w:val="Überschrift 3 Zchn"/>
    <w:aliases w:val="Unterüberschrift Deckblatt Zchn"/>
    <w:basedOn w:val="Absatz-Standardschriftart"/>
    <w:link w:val="berschrift3"/>
    <w:uiPriority w:val="9"/>
    <w:semiHidden/>
    <w:rsid w:val="00EA7F6C"/>
    <w:rPr>
      <w:rFonts w:eastAsiaTheme="majorEastAsia" w:cstheme="majorBidi"/>
      <w:color w:val="000000" w:themeColor="text1"/>
      <w:sz w:val="40"/>
      <w:lang w:val="de-DE"/>
    </w:rPr>
  </w:style>
  <w:style w:type="character" w:styleId="Hyperlink">
    <w:name w:val="Hyperlink"/>
    <w:basedOn w:val="Absatz-Standardschriftart"/>
    <w:uiPriority w:val="99"/>
    <w:unhideWhenUsed/>
    <w:rsid w:val="002E7BC1"/>
    <w:rPr>
      <w:color w:val="0563C1" w:themeColor="hyperlink"/>
      <w:u w:val="single"/>
    </w:rPr>
  </w:style>
  <w:style w:type="character" w:customStyle="1" w:styleId="NichtaufgelsteErwhnung1">
    <w:name w:val="Nicht aufgelöste Erwähnung1"/>
    <w:basedOn w:val="Absatz-Standardschriftart"/>
    <w:uiPriority w:val="99"/>
    <w:rsid w:val="002E7BC1"/>
    <w:rPr>
      <w:color w:val="605E5C"/>
      <w:shd w:val="clear" w:color="auto" w:fill="E1DFDD"/>
    </w:rPr>
  </w:style>
  <w:style w:type="paragraph" w:styleId="Listenfortsetzung">
    <w:name w:val="List Continue"/>
    <w:basedOn w:val="Standard"/>
    <w:semiHidden/>
    <w:rsid w:val="00767FF9"/>
    <w:pPr>
      <w:tabs>
        <w:tab w:val="left" w:pos="284"/>
      </w:tabs>
      <w:overflowPunct w:val="0"/>
      <w:autoSpaceDE w:val="0"/>
      <w:autoSpaceDN w:val="0"/>
      <w:adjustRightInd w:val="0"/>
      <w:spacing w:after="120" w:line="240" w:lineRule="auto"/>
      <w:ind w:left="283" w:right="-30"/>
      <w:jc w:val="center"/>
      <w:textAlignment w:val="baseline"/>
    </w:pPr>
    <w:rPr>
      <w:rFonts w:ascii="Times New Roman" w:eastAsia="Times New Roman" w:hAnsi="Times New Roman" w:cs="Times New Roman"/>
      <w:sz w:val="20"/>
      <w:szCs w:val="20"/>
      <w:lang w:eastAsia="de-DE"/>
    </w:rPr>
  </w:style>
  <w:style w:type="paragraph" w:styleId="Liste">
    <w:name w:val="List"/>
    <w:basedOn w:val="Standard"/>
    <w:uiPriority w:val="99"/>
    <w:semiHidden/>
    <w:unhideWhenUsed/>
    <w:rsid w:val="001D3EBC"/>
    <w:pPr>
      <w:ind w:left="283" w:hanging="283"/>
      <w:contextualSpacing/>
    </w:pPr>
  </w:style>
  <w:style w:type="paragraph" w:styleId="Liste2">
    <w:name w:val="List 2"/>
    <w:basedOn w:val="Standard"/>
    <w:uiPriority w:val="99"/>
    <w:semiHidden/>
    <w:unhideWhenUsed/>
    <w:rsid w:val="001D3EBC"/>
    <w:pPr>
      <w:ind w:left="566" w:hanging="283"/>
      <w:contextualSpacing/>
    </w:pPr>
  </w:style>
  <w:style w:type="paragraph" w:styleId="Listenfortsetzung2">
    <w:name w:val="List Continue 2"/>
    <w:basedOn w:val="Standard"/>
    <w:uiPriority w:val="99"/>
    <w:semiHidden/>
    <w:unhideWhenUsed/>
    <w:rsid w:val="001D3EBC"/>
    <w:pPr>
      <w:spacing w:after="120"/>
      <w:ind w:left="566"/>
      <w:contextualSpacing/>
    </w:pPr>
  </w:style>
  <w:style w:type="paragraph" w:customStyle="1" w:styleId="Textkrper21">
    <w:name w:val="Textkörper 21"/>
    <w:basedOn w:val="Standard"/>
    <w:rsid w:val="001D3EBC"/>
    <w:pPr>
      <w:tabs>
        <w:tab w:val="left" w:pos="284"/>
      </w:tabs>
      <w:overflowPunct w:val="0"/>
      <w:autoSpaceDE w:val="0"/>
      <w:autoSpaceDN w:val="0"/>
      <w:adjustRightInd w:val="0"/>
      <w:spacing w:after="120" w:line="240" w:lineRule="auto"/>
      <w:ind w:left="283" w:right="-30"/>
      <w:jc w:val="center"/>
      <w:textAlignment w:val="baseline"/>
    </w:pPr>
    <w:rPr>
      <w:rFonts w:ascii="Times New Roman" w:eastAsia="Times New Roman" w:hAnsi="Times New Roman" w:cs="Times New Roman"/>
      <w:sz w:val="20"/>
      <w:szCs w:val="20"/>
      <w:lang w:eastAsia="de-DE"/>
    </w:rPr>
  </w:style>
  <w:style w:type="character" w:styleId="NichtaufgelsteErwhnung">
    <w:name w:val="Unresolved Mention"/>
    <w:basedOn w:val="Absatz-Standardschriftart"/>
    <w:uiPriority w:val="99"/>
    <w:semiHidden/>
    <w:unhideWhenUsed/>
    <w:rsid w:val="00680B8F"/>
    <w:rPr>
      <w:color w:val="605E5C"/>
      <w:shd w:val="clear" w:color="auto" w:fill="E1DFDD"/>
    </w:rPr>
  </w:style>
  <w:style w:type="character" w:styleId="Kommentarzeichen">
    <w:name w:val="annotation reference"/>
    <w:basedOn w:val="Absatz-Standardschriftart"/>
    <w:uiPriority w:val="99"/>
    <w:semiHidden/>
    <w:unhideWhenUsed/>
    <w:rsid w:val="00B12259"/>
    <w:rPr>
      <w:sz w:val="16"/>
      <w:szCs w:val="16"/>
    </w:rPr>
  </w:style>
  <w:style w:type="paragraph" w:styleId="Kommentartext">
    <w:name w:val="annotation text"/>
    <w:basedOn w:val="Standard"/>
    <w:link w:val="KommentartextZchn"/>
    <w:uiPriority w:val="99"/>
    <w:unhideWhenUsed/>
    <w:rsid w:val="00B12259"/>
    <w:pPr>
      <w:spacing w:line="240" w:lineRule="auto"/>
    </w:pPr>
    <w:rPr>
      <w:sz w:val="20"/>
      <w:szCs w:val="20"/>
    </w:rPr>
  </w:style>
  <w:style w:type="character" w:customStyle="1" w:styleId="KommentartextZchn">
    <w:name w:val="Kommentartext Zchn"/>
    <w:basedOn w:val="Absatz-Standardschriftart"/>
    <w:link w:val="Kommentartext"/>
    <w:uiPriority w:val="99"/>
    <w:rsid w:val="00B12259"/>
    <w:rPr>
      <w:sz w:val="20"/>
      <w:szCs w:val="20"/>
      <w:lang w:val="de-DE"/>
    </w:rPr>
  </w:style>
  <w:style w:type="paragraph" w:styleId="Kommentarthema">
    <w:name w:val="annotation subject"/>
    <w:basedOn w:val="Kommentartext"/>
    <w:next w:val="Kommentartext"/>
    <w:link w:val="KommentarthemaZchn"/>
    <w:uiPriority w:val="99"/>
    <w:semiHidden/>
    <w:unhideWhenUsed/>
    <w:rsid w:val="00B12259"/>
    <w:rPr>
      <w:b/>
      <w:bCs/>
    </w:rPr>
  </w:style>
  <w:style w:type="character" w:customStyle="1" w:styleId="KommentarthemaZchn">
    <w:name w:val="Kommentarthema Zchn"/>
    <w:basedOn w:val="KommentartextZchn"/>
    <w:link w:val="Kommentarthema"/>
    <w:uiPriority w:val="99"/>
    <w:semiHidden/>
    <w:rsid w:val="00B12259"/>
    <w:rPr>
      <w:b/>
      <w:bCs/>
      <w:sz w:val="20"/>
      <w:szCs w:val="20"/>
      <w:lang w:val="de-DE"/>
    </w:rPr>
  </w:style>
  <w:style w:type="paragraph" w:customStyle="1" w:styleId="Default">
    <w:name w:val="Default"/>
    <w:rsid w:val="006B1FFE"/>
    <w:pPr>
      <w:autoSpaceDE w:val="0"/>
      <w:autoSpaceDN w:val="0"/>
      <w:adjustRightInd w:val="0"/>
    </w:pPr>
    <w:rPr>
      <w:rFonts w:ascii="Calibri" w:eastAsia="Calibri" w:hAnsi="Calibri" w:cs="Calibri"/>
      <w:color w:val="000000"/>
      <w:lang w:val="de-DE" w:eastAsia="ja-JP"/>
    </w:rPr>
  </w:style>
  <w:style w:type="paragraph" w:styleId="berarbeitung">
    <w:name w:val="Revision"/>
    <w:hidden/>
    <w:uiPriority w:val="99"/>
    <w:semiHidden/>
    <w:rsid w:val="0096356F"/>
    <w:rPr>
      <w:sz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8957">
      <w:bodyDiv w:val="1"/>
      <w:marLeft w:val="0"/>
      <w:marRight w:val="0"/>
      <w:marTop w:val="0"/>
      <w:marBottom w:val="0"/>
      <w:divBdr>
        <w:top w:val="none" w:sz="0" w:space="0" w:color="auto"/>
        <w:left w:val="none" w:sz="0" w:space="0" w:color="auto"/>
        <w:bottom w:val="none" w:sz="0" w:space="0" w:color="auto"/>
        <w:right w:val="none" w:sz="0" w:space="0" w:color="auto"/>
      </w:divBdr>
    </w:div>
    <w:div w:id="269433544">
      <w:bodyDiv w:val="1"/>
      <w:marLeft w:val="0"/>
      <w:marRight w:val="0"/>
      <w:marTop w:val="0"/>
      <w:marBottom w:val="0"/>
      <w:divBdr>
        <w:top w:val="none" w:sz="0" w:space="0" w:color="auto"/>
        <w:left w:val="none" w:sz="0" w:space="0" w:color="auto"/>
        <w:bottom w:val="none" w:sz="0" w:space="0" w:color="auto"/>
        <w:right w:val="none" w:sz="0" w:space="0" w:color="auto"/>
      </w:divBdr>
    </w:div>
    <w:div w:id="1352950134">
      <w:bodyDiv w:val="1"/>
      <w:marLeft w:val="0"/>
      <w:marRight w:val="0"/>
      <w:marTop w:val="0"/>
      <w:marBottom w:val="0"/>
      <w:divBdr>
        <w:top w:val="none" w:sz="0" w:space="0" w:color="auto"/>
        <w:left w:val="none" w:sz="0" w:space="0" w:color="auto"/>
        <w:bottom w:val="none" w:sz="0" w:space="0" w:color="auto"/>
        <w:right w:val="none" w:sz="0" w:space="0" w:color="auto"/>
      </w:divBdr>
    </w:div>
    <w:div w:id="1625574825">
      <w:bodyDiv w:val="1"/>
      <w:marLeft w:val="0"/>
      <w:marRight w:val="0"/>
      <w:marTop w:val="0"/>
      <w:marBottom w:val="0"/>
      <w:divBdr>
        <w:top w:val="none" w:sz="0" w:space="0" w:color="auto"/>
        <w:left w:val="none" w:sz="0" w:space="0" w:color="auto"/>
        <w:bottom w:val="none" w:sz="0" w:space="0" w:color="auto"/>
        <w:right w:val="none" w:sz="0" w:space="0" w:color="auto"/>
      </w:divBdr>
    </w:div>
    <w:div w:id="1642032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bs-npc.de" TargetMode="Externa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www.dbs-npc.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hentschel@dbs-npc.de"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ts.&#246;streicher@t-online.de" TargetMode="External"/><Relationship Id="rId20" Type="http://schemas.openxmlformats.org/officeDocument/2006/relationships/hyperlink" Target="https://www.nada.de/medizin/aktuelle-medizinische-hinwei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oststelle@ldi.nrw.de"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l.huesker@svb-muelot.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adamed.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0%202571-5402-0"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AC6B664162E845A849D1C62CADC6E8" ma:contentTypeVersion="16" ma:contentTypeDescription="Ein neues Dokument erstellen." ma:contentTypeScope="" ma:versionID="a367ce1e013a7a6cd656480232c83e45">
  <xsd:schema xmlns:xsd="http://www.w3.org/2001/XMLSchema" xmlns:xs="http://www.w3.org/2001/XMLSchema" xmlns:p="http://schemas.microsoft.com/office/2006/metadata/properties" xmlns:ns2="7eb6662c-2fbd-4504-92f9-4e9e5c2a7172" xmlns:ns3="262d698e-d96a-4bf4-964a-2cef6de96dee" xmlns:ns4="83bc9a73-5ee9-4570-a51c-fc84dc6df32a" targetNamespace="http://schemas.microsoft.com/office/2006/metadata/properties" ma:root="true" ma:fieldsID="9d61b1972e7c90f07befc58bb04ce464" ns2:_="" ns3:_="" ns4:_="">
    <xsd:import namespace="7eb6662c-2fbd-4504-92f9-4e9e5c2a7172"/>
    <xsd:import namespace="262d698e-d96a-4bf4-964a-2cef6de96dee"/>
    <xsd:import namespace="83bc9a73-5ee9-4570-a51c-fc84dc6df3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6662c-2fbd-4504-92f9-4e9e5c2a7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551e3ee-3b17-4b23-9945-dad4a9014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2d698e-d96a-4bf4-964a-2cef6de96de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c9a73-5ee9-4570-a51c-fc84dc6df32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b232c2-b185-4433-bf0a-b3562a7fa803}" ma:internalName="TaxCatchAll" ma:showField="CatchAllData" ma:web="83bc9a73-5ee9-4570-a51c-fc84dc6df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b6662c-2fbd-4504-92f9-4e9e5c2a7172">
      <Terms xmlns="http://schemas.microsoft.com/office/infopath/2007/PartnerControls"/>
    </lcf76f155ced4ddcb4097134ff3c332f>
    <TaxCatchAll xmlns="83bc9a73-5ee9-4570-a51c-fc84dc6df3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BCD40-027C-4E30-8ECB-3D7FB88F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6662c-2fbd-4504-92f9-4e9e5c2a7172"/>
    <ds:schemaRef ds:uri="262d698e-d96a-4bf4-964a-2cef6de96dee"/>
    <ds:schemaRef ds:uri="83bc9a73-5ee9-4570-a51c-fc84dc6df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A4910-A587-474A-AD56-1A392107F5F4}">
  <ds:schemaRefs>
    <ds:schemaRef ds:uri="http://schemas.openxmlformats.org/officeDocument/2006/bibliography"/>
  </ds:schemaRefs>
</ds:datastoreItem>
</file>

<file path=customXml/itemProps3.xml><?xml version="1.0" encoding="utf-8"?>
<ds:datastoreItem xmlns:ds="http://schemas.openxmlformats.org/officeDocument/2006/customXml" ds:itemID="{E83DFF9C-F654-4C9A-80F7-213BC07E75A0}">
  <ds:schemaRefs>
    <ds:schemaRef ds:uri="http://schemas.microsoft.com/office/2006/metadata/properties"/>
    <ds:schemaRef ds:uri="http://schemas.microsoft.com/office/infopath/2007/PartnerControls"/>
    <ds:schemaRef ds:uri="7eb6662c-2fbd-4504-92f9-4e9e5c2a7172"/>
    <ds:schemaRef ds:uri="83bc9a73-5ee9-4570-a51c-fc84dc6df32a"/>
  </ds:schemaRefs>
</ds:datastoreItem>
</file>

<file path=customXml/itemProps4.xml><?xml version="1.0" encoding="utf-8"?>
<ds:datastoreItem xmlns:ds="http://schemas.openxmlformats.org/officeDocument/2006/customXml" ds:itemID="{48B261BD-3C30-48AE-A1D1-3DD6364251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2004</Words>
  <Characters>12627</Characters>
  <Application>Microsoft Office Word</Application>
  <DocSecurity>2</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jangriskewitz@outlook.com</dc:creator>
  <cp:keywords/>
  <dc:description/>
  <cp:lastModifiedBy>Teddy Östreicher</cp:lastModifiedBy>
  <cp:revision>2</cp:revision>
  <cp:lastPrinted>2020-03-24T11:51:00Z</cp:lastPrinted>
  <dcterms:created xsi:type="dcterms:W3CDTF">2023-04-19T17:25:00Z</dcterms:created>
  <dcterms:modified xsi:type="dcterms:W3CDTF">2023-04-19T17:25:00Z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0x01010009AC6B664162E845A849D1C62CADC6E8</vt:lpwstr>
  </property>
  <property fmtid="{D5CDD505-2E9C-101B-9397-08002B2CF9AE}" pid="3" name="Order">
    <vt:r8>17887200</vt:r8>
  </property>
  <property fmtid="{D5CDD505-2E9C-101B-9397-08002B2CF9AE}" pid="4" name="MediaServiceImageTags">
    <vt:lpwstr/>
  </property>
</Properties>
</file>